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9" w:rsidRPr="008E6603" w:rsidRDefault="00055BE9" w:rsidP="00055BE9">
      <w:pPr>
        <w:pStyle w:val="KeinLeerraum"/>
        <w:rPr>
          <w:b/>
          <w:sz w:val="36"/>
          <w:szCs w:val="36"/>
          <w:u w:val="single"/>
        </w:rPr>
      </w:pPr>
      <w:r w:rsidRPr="008E6603">
        <w:rPr>
          <w:b/>
          <w:sz w:val="36"/>
          <w:szCs w:val="36"/>
          <w:u w:val="single"/>
        </w:rPr>
        <w:t>Katholische Kirchengemeinde Christkönig Westerheim</w:t>
      </w:r>
    </w:p>
    <w:p w:rsidR="00055BE9" w:rsidRDefault="00055BE9" w:rsidP="00055BE9">
      <w:pPr>
        <w:pStyle w:val="KeinLeerraum"/>
      </w:pPr>
    </w:p>
    <w:p w:rsidR="00055BE9" w:rsidRDefault="00055BE9" w:rsidP="00055BE9">
      <w:pPr>
        <w:pStyle w:val="KeinLeerraum"/>
      </w:pPr>
      <w:r>
        <w:t>Kirchenplatz 3, 72589 Westerheim</w:t>
      </w:r>
    </w:p>
    <w:p w:rsidR="00055BE9" w:rsidRDefault="00055BE9" w:rsidP="00055BE9">
      <w:pPr>
        <w:pStyle w:val="KeinLeerraum"/>
      </w:pPr>
      <w:r>
        <w:t>Telefon 07333-5412, Fax 07333-6224</w:t>
      </w:r>
    </w:p>
    <w:p w:rsidR="00055BE9" w:rsidRPr="008E6603" w:rsidRDefault="00055BE9" w:rsidP="00055BE9">
      <w:pPr>
        <w:pStyle w:val="KeinLeerraum"/>
        <w:rPr>
          <w:rStyle w:val="Hyperlink"/>
          <w:color w:val="auto"/>
          <w:u w:val="none"/>
        </w:rPr>
      </w:pPr>
      <w:r>
        <w:t xml:space="preserve">E-Mail: </w:t>
      </w:r>
      <w:hyperlink r:id="rId4" w:history="1">
        <w:r w:rsidRPr="008E6603">
          <w:rPr>
            <w:rStyle w:val="Hyperlink"/>
            <w:color w:val="auto"/>
            <w:u w:val="none"/>
          </w:rPr>
          <w:t>christkoenig.westerheim@drs.de</w:t>
        </w:r>
      </w:hyperlink>
    </w:p>
    <w:p w:rsidR="00055BE9" w:rsidRPr="00FF1730" w:rsidRDefault="00055BE9" w:rsidP="00055BE9">
      <w:pPr>
        <w:pStyle w:val="KeinLeerraum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Homepage: christkoenig-westerheim.drs.de</w:t>
      </w:r>
    </w:p>
    <w:p w:rsidR="00055BE9" w:rsidRDefault="00055BE9" w:rsidP="00055BE9">
      <w:pPr>
        <w:pStyle w:val="KeinLeerraum"/>
        <w:rPr>
          <w:rStyle w:val="Hyperlink"/>
        </w:rPr>
      </w:pPr>
    </w:p>
    <w:p w:rsidR="00055BE9" w:rsidRDefault="00055BE9" w:rsidP="00055BE9">
      <w:pPr>
        <w:pStyle w:val="KeinLeerraum"/>
        <w:rPr>
          <w:b/>
        </w:rPr>
      </w:pPr>
      <w:r w:rsidRPr="007F7174">
        <w:rPr>
          <w:b/>
        </w:rPr>
        <w:t xml:space="preserve">Öffnungszeiten Pfarrbüro: </w:t>
      </w:r>
    </w:p>
    <w:p w:rsidR="00055BE9" w:rsidRPr="00EC5F77" w:rsidRDefault="00055BE9" w:rsidP="00055BE9">
      <w:pPr>
        <w:pStyle w:val="KeinLeerraum"/>
      </w:pPr>
      <w:r w:rsidRPr="00EC5F77">
        <w:t>Montag, 15.00 bis 18.00 Uhr</w:t>
      </w:r>
      <w:r>
        <w:t xml:space="preserve"> </w:t>
      </w:r>
    </w:p>
    <w:p w:rsidR="00055BE9" w:rsidRPr="00C344A1" w:rsidRDefault="00055BE9" w:rsidP="00055BE9">
      <w:pPr>
        <w:pStyle w:val="KeinLeerraum"/>
      </w:pPr>
      <w:r w:rsidRPr="00C344A1">
        <w:t>Mittwoch</w:t>
      </w:r>
      <w:r>
        <w:t xml:space="preserve">, </w:t>
      </w:r>
      <w:r w:rsidRPr="00C344A1">
        <w:t>8.00 bis 11.30 Uhr</w:t>
      </w:r>
    </w:p>
    <w:p w:rsidR="00055BE9" w:rsidRPr="00C344A1" w:rsidRDefault="00055BE9" w:rsidP="00055BE9">
      <w:pPr>
        <w:pStyle w:val="KeinLeerraum"/>
      </w:pPr>
      <w:r w:rsidRPr="00C344A1">
        <w:t>Donnerstag</w:t>
      </w:r>
      <w:r>
        <w:t xml:space="preserve">, </w:t>
      </w:r>
      <w:r w:rsidRPr="00C344A1">
        <w:t>8.00 bis 11.30 Uhr</w:t>
      </w:r>
    </w:p>
    <w:p w:rsidR="00055BE9" w:rsidRDefault="00055BE9" w:rsidP="00055BE9">
      <w:pPr>
        <w:pStyle w:val="KeinLeerraum"/>
      </w:pPr>
      <w:r>
        <w:t>Bitte beachten Sie die allgemein gültigen Infektionsschutzmaßnahmen.</w:t>
      </w:r>
    </w:p>
    <w:p w:rsidR="00055BE9" w:rsidRDefault="00055BE9" w:rsidP="00055BE9">
      <w:pPr>
        <w:pStyle w:val="KeinLeerraum"/>
      </w:pPr>
    </w:p>
    <w:p w:rsidR="00055BE9" w:rsidRPr="0058033B" w:rsidRDefault="00055BE9" w:rsidP="00055BE9">
      <w:pPr>
        <w:pStyle w:val="KeinLeerraum"/>
        <w:rPr>
          <w:rFonts w:cstheme="minorHAnsi"/>
          <w:color w:val="353838"/>
        </w:rPr>
      </w:pPr>
      <w:r w:rsidRPr="00E90DF6">
        <w:rPr>
          <w:rStyle w:val="Fett"/>
          <w:rFonts w:cstheme="minorHAnsi"/>
          <w:color w:val="353838"/>
        </w:rPr>
        <w:t xml:space="preserve">Die Anmeldepflicht zu den Gottesdiensten </w:t>
      </w:r>
      <w:r>
        <w:rPr>
          <w:rStyle w:val="Fett"/>
          <w:rFonts w:cstheme="minorHAnsi"/>
          <w:color w:val="353838"/>
        </w:rPr>
        <w:t>ist sinnvoll</w:t>
      </w:r>
      <w:r w:rsidRPr="00E90DF6">
        <w:rPr>
          <w:rStyle w:val="Fett"/>
          <w:rFonts w:cstheme="minorHAnsi"/>
          <w:color w:val="353838"/>
        </w:rPr>
        <w:t>!</w:t>
      </w:r>
      <w:r w:rsidRPr="00E90DF6">
        <w:rPr>
          <w:rFonts w:cstheme="minorHAnsi"/>
          <w:b/>
          <w:bCs/>
          <w:color w:val="353838"/>
        </w:rPr>
        <w:br/>
      </w:r>
      <w:r w:rsidRPr="00E90DF6">
        <w:rPr>
          <w:rFonts w:cstheme="minorHAnsi"/>
          <w:color w:val="353838"/>
        </w:rPr>
        <w:t xml:space="preserve">Unsere Ordner tun sich leichter, </w:t>
      </w:r>
      <w:r>
        <w:rPr>
          <w:rFonts w:cstheme="minorHAnsi"/>
          <w:b/>
          <w:color w:val="353838"/>
        </w:rPr>
        <w:t xml:space="preserve">wenn Sie </w:t>
      </w:r>
      <w:r w:rsidRPr="00C80B8C">
        <w:rPr>
          <w:rFonts w:cstheme="minorHAnsi"/>
          <w:b/>
          <w:color w:val="353838"/>
        </w:rPr>
        <w:t>so nett sind,</w:t>
      </w:r>
      <w:r w:rsidRPr="00E90DF6">
        <w:rPr>
          <w:rFonts w:cstheme="minorHAnsi"/>
          <w:color w:val="353838"/>
        </w:rPr>
        <w:t xml:space="preserve"> sich vorab zu den üblichen Öffnungszeiten i</w:t>
      </w:r>
      <w:r>
        <w:rPr>
          <w:rFonts w:cstheme="minorHAnsi"/>
          <w:color w:val="353838"/>
        </w:rPr>
        <w:t>m</w:t>
      </w:r>
      <w:r w:rsidRPr="00E90DF6">
        <w:rPr>
          <w:rFonts w:cstheme="minorHAnsi"/>
          <w:color w:val="353838"/>
        </w:rPr>
        <w:t xml:space="preserve"> Pfarrbüro für die Sonntagsgottesdienste anzumelden</w:t>
      </w:r>
      <w:r>
        <w:rPr>
          <w:rFonts w:cstheme="minorHAnsi"/>
          <w:color w:val="353838"/>
        </w:rPr>
        <w:t xml:space="preserve"> </w:t>
      </w:r>
      <w:r w:rsidRPr="00E90DF6">
        <w:rPr>
          <w:rFonts w:cstheme="minorHAnsi"/>
          <w:color w:val="353838"/>
        </w:rPr>
        <w:t xml:space="preserve"> </w:t>
      </w:r>
      <w:r>
        <w:rPr>
          <w:rFonts w:cstheme="minorHAnsi"/>
          <w:color w:val="353838"/>
        </w:rPr>
        <w:t>E</w:t>
      </w:r>
      <w:r w:rsidRPr="00E90DF6">
        <w:rPr>
          <w:rFonts w:cstheme="minorHAnsi"/>
          <w:color w:val="353838"/>
        </w:rPr>
        <w:t>s gelten ansonsten noch immer die üblichen Corona-Beschränkungen. Die Verpflichtung zum Tragen eines</w:t>
      </w:r>
      <w:r w:rsidRPr="00E90DF6">
        <w:rPr>
          <w:rFonts w:cstheme="minorHAnsi"/>
          <w:color w:val="353838"/>
          <w:sz w:val="24"/>
          <w:szCs w:val="24"/>
        </w:rPr>
        <w:t xml:space="preserve"> </w:t>
      </w:r>
      <w:r w:rsidRPr="0058033B">
        <w:rPr>
          <w:rFonts w:cstheme="minorHAnsi"/>
          <w:color w:val="353838"/>
        </w:rPr>
        <w:t>medizinischen Mund-Nasen-Schutzes während des Gottesdienstes besteht weiterhin.</w:t>
      </w:r>
    </w:p>
    <w:p w:rsidR="00055BE9" w:rsidRDefault="00055BE9" w:rsidP="00055BE9">
      <w:pPr>
        <w:pStyle w:val="KeinLeerraum"/>
        <w:rPr>
          <w:rFonts w:cstheme="minorHAnsi"/>
          <w:color w:val="353838"/>
          <w:sz w:val="24"/>
          <w:szCs w:val="24"/>
        </w:rPr>
      </w:pPr>
    </w:p>
    <w:p w:rsidR="00055BE9" w:rsidRDefault="00055BE9" w:rsidP="00055BE9">
      <w:pPr>
        <w:rPr>
          <w:rFonts w:eastAsia="Times New Roman" w:cstheme="minorHAnsi"/>
          <w:b/>
          <w:bCs/>
          <w:kern w:val="36"/>
          <w:lang w:eastAsia="de-DE"/>
        </w:rPr>
      </w:pPr>
      <w:r>
        <w:rPr>
          <w:rFonts w:eastAsia="Times New Roman" w:cstheme="minorHAnsi"/>
          <w:b/>
          <w:bCs/>
          <w:kern w:val="36"/>
          <w:lang w:eastAsia="de-DE"/>
        </w:rPr>
        <w:t xml:space="preserve">Regelungen für den Gottesdienst unter Corona-Bedingungen </w:t>
      </w:r>
    </w:p>
    <w:p w:rsidR="00055BE9" w:rsidRDefault="00055BE9" w:rsidP="00055BE9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sz w:val="20"/>
          <w:lang w:eastAsia="de-DE"/>
        </w:rPr>
        <w:t xml:space="preserve">&gt; </w:t>
      </w:r>
      <w:r>
        <w:rPr>
          <w:rFonts w:eastAsia="Times New Roman" w:cstheme="minorHAnsi"/>
          <w:bCs/>
          <w:kern w:val="36"/>
          <w:lang w:eastAsia="de-DE"/>
        </w:rPr>
        <w:t xml:space="preserve">Bitte kommen Sie möglichst rechtzeitig, damit die Ordner ihre Daten erfassen können. </w:t>
      </w:r>
    </w:p>
    <w:p w:rsidR="00055BE9" w:rsidRDefault="00055BE9" w:rsidP="00055BE9">
      <w:pPr>
        <w:rPr>
          <w:rFonts w:eastAsia="Times New Roman" w:cstheme="minorHAnsi"/>
          <w:b/>
          <w:bCs/>
          <w:kern w:val="36"/>
          <w:lang w:eastAsia="de-DE"/>
        </w:rPr>
      </w:pPr>
      <w:r>
        <w:rPr>
          <w:rFonts w:eastAsia="Times New Roman" w:cstheme="minorHAnsi"/>
          <w:b/>
          <w:bCs/>
          <w:kern w:val="36"/>
          <w:sz w:val="18"/>
          <w:lang w:eastAsia="de-DE"/>
        </w:rPr>
        <w:t>&gt;</w:t>
      </w:r>
      <w:r w:rsidRPr="00D77450">
        <w:rPr>
          <w:rFonts w:eastAsia="Times New Roman" w:cstheme="minorHAnsi"/>
          <w:b/>
          <w:bCs/>
          <w:kern w:val="36"/>
          <w:lang w:eastAsia="de-DE"/>
        </w:rPr>
        <w:t xml:space="preserve">Das Tragen einer </w:t>
      </w:r>
      <w:r w:rsidRPr="00B16C8A">
        <w:rPr>
          <w:rFonts w:eastAsia="Times New Roman" w:cstheme="minorHAnsi"/>
          <w:b/>
          <w:bCs/>
          <w:kern w:val="36"/>
          <w:u w:val="single"/>
          <w:lang w:eastAsia="de-DE"/>
        </w:rPr>
        <w:t>FFP2-Schutzmaske</w:t>
      </w:r>
      <w:r>
        <w:rPr>
          <w:rFonts w:eastAsia="Times New Roman" w:cstheme="minorHAnsi"/>
          <w:b/>
          <w:bCs/>
          <w:kern w:val="36"/>
          <w:lang w:eastAsia="de-DE"/>
        </w:rPr>
        <w:t xml:space="preserve"> oder einer medizinischen Schutzmaske (Mund-Nasenbedeckung)</w:t>
      </w:r>
      <w:r w:rsidRPr="00D77450">
        <w:rPr>
          <w:rFonts w:eastAsia="Times New Roman" w:cstheme="minorHAnsi"/>
          <w:b/>
          <w:bCs/>
          <w:kern w:val="36"/>
          <w:lang w:eastAsia="de-DE"/>
        </w:rPr>
        <w:t xml:space="preserve"> ist verpflichtend</w:t>
      </w:r>
      <w:r>
        <w:rPr>
          <w:rFonts w:eastAsia="Times New Roman" w:cstheme="minorHAnsi"/>
          <w:b/>
          <w:bCs/>
          <w:kern w:val="36"/>
          <w:lang w:eastAsia="de-DE"/>
        </w:rPr>
        <w:t xml:space="preserve"> während des ganzen Gottesdienstes</w:t>
      </w:r>
      <w:r w:rsidRPr="00D77450">
        <w:rPr>
          <w:rFonts w:eastAsia="Times New Roman" w:cstheme="minorHAnsi"/>
          <w:b/>
          <w:bCs/>
          <w:kern w:val="36"/>
          <w:lang w:eastAsia="de-DE"/>
        </w:rPr>
        <w:t>!</w:t>
      </w:r>
    </w:p>
    <w:p w:rsidR="00055BE9" w:rsidRDefault="00055BE9" w:rsidP="00055BE9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&gt;D</w:t>
      </w:r>
      <w:r w:rsidRPr="00F541BB">
        <w:rPr>
          <w:rFonts w:eastAsia="Times New Roman" w:cstheme="minorHAnsi"/>
          <w:bCs/>
          <w:kern w:val="36"/>
          <w:lang w:eastAsia="de-DE"/>
        </w:rPr>
        <w:t xml:space="preserve">ie Hände sind vor dem </w:t>
      </w:r>
      <w:r>
        <w:rPr>
          <w:rFonts w:eastAsia="Times New Roman" w:cstheme="minorHAnsi"/>
          <w:bCs/>
          <w:kern w:val="36"/>
          <w:lang w:eastAsia="de-DE"/>
        </w:rPr>
        <w:t>B</w:t>
      </w:r>
      <w:r w:rsidRPr="00F541BB">
        <w:rPr>
          <w:rFonts w:eastAsia="Times New Roman" w:cstheme="minorHAnsi"/>
          <w:bCs/>
          <w:kern w:val="36"/>
          <w:lang w:eastAsia="de-DE"/>
        </w:rPr>
        <w:t>etreten der Kirche zu desinfizieren</w:t>
      </w:r>
      <w:r>
        <w:rPr>
          <w:rFonts w:eastAsia="Times New Roman" w:cstheme="minorHAnsi"/>
          <w:bCs/>
          <w:kern w:val="36"/>
          <w:lang w:eastAsia="de-DE"/>
        </w:rPr>
        <w:t>.</w:t>
      </w:r>
    </w:p>
    <w:p w:rsidR="00055BE9" w:rsidRPr="00D77450" w:rsidRDefault="00055BE9" w:rsidP="00055BE9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&gt;Die vorgeschriebenen Sitzplätze sind verpflichtend, bitte beachten Sie die Anweisungen der Ordner.</w:t>
      </w:r>
    </w:p>
    <w:p w:rsidR="00055BE9" w:rsidRDefault="00055BE9" w:rsidP="00055BE9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&gt;Bringen Sie Ihr eigenes Gotteslob zum Mitbeten der Lieder mit!</w:t>
      </w:r>
    </w:p>
    <w:p w:rsidR="00055BE9" w:rsidRDefault="00055BE9" w:rsidP="00055BE9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&gt;Beachten Sie die Regelungen für den Kommunionempfang und das Verlassen der Kirche.</w:t>
      </w:r>
    </w:p>
    <w:p w:rsidR="00055BE9" w:rsidRDefault="00055BE9" w:rsidP="00055BE9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&gt;Wer Krankheitssymptome bei sich feststellt, muss zu Hause bleiben.</w:t>
      </w:r>
    </w:p>
    <w:p w:rsidR="00055BE9" w:rsidRDefault="00055BE9" w:rsidP="00055BE9">
      <w:pPr>
        <w:rPr>
          <w:rFonts w:eastAsia="Times New Roman" w:cstheme="minorHAnsi"/>
          <w:bCs/>
          <w:kern w:val="36"/>
          <w:lang w:eastAsia="de-DE"/>
        </w:rPr>
      </w:pPr>
    </w:p>
    <w:p w:rsidR="00055BE9" w:rsidRDefault="00055BE9" w:rsidP="00055BE9">
      <w:pPr>
        <w:rPr>
          <w:rFonts w:eastAsia="Times New Roman" w:cstheme="minorHAnsi"/>
          <w:b/>
          <w:bCs/>
          <w:kern w:val="36"/>
          <w:lang w:eastAsia="de-DE"/>
        </w:rPr>
      </w:pPr>
      <w:r>
        <w:rPr>
          <w:rFonts w:eastAsia="Times New Roman" w:cstheme="minorHAnsi"/>
          <w:b/>
          <w:bCs/>
          <w:kern w:val="36"/>
          <w:lang w:eastAsia="de-DE"/>
        </w:rPr>
        <w:t>3</w:t>
      </w:r>
      <w:r>
        <w:rPr>
          <w:rFonts w:eastAsia="Times New Roman" w:cstheme="minorHAnsi"/>
          <w:b/>
          <w:bCs/>
          <w:kern w:val="36"/>
          <w:lang w:eastAsia="de-DE"/>
        </w:rPr>
        <w:t>2</w:t>
      </w:r>
      <w:r>
        <w:rPr>
          <w:rFonts w:eastAsia="Times New Roman" w:cstheme="minorHAnsi"/>
          <w:b/>
          <w:bCs/>
          <w:kern w:val="36"/>
          <w:lang w:eastAsia="de-DE"/>
        </w:rPr>
        <w:t>. Sonntag im Jahreskreis</w:t>
      </w:r>
    </w:p>
    <w:p w:rsidR="00055BE9" w:rsidRDefault="00055BE9" w:rsidP="00055BE9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 xml:space="preserve">L 1: 1 </w:t>
      </w:r>
      <w:proofErr w:type="spellStart"/>
      <w:r>
        <w:rPr>
          <w:rFonts w:eastAsia="Times New Roman" w:cstheme="minorHAnsi"/>
          <w:bCs/>
          <w:kern w:val="36"/>
          <w:lang w:eastAsia="de-DE"/>
        </w:rPr>
        <w:t>Kön</w:t>
      </w:r>
      <w:proofErr w:type="spellEnd"/>
      <w:r>
        <w:rPr>
          <w:rFonts w:eastAsia="Times New Roman" w:cstheme="minorHAnsi"/>
          <w:bCs/>
          <w:kern w:val="36"/>
          <w:lang w:eastAsia="de-DE"/>
        </w:rPr>
        <w:t xml:space="preserve"> 17,10-16   L 2: </w:t>
      </w:r>
      <w:proofErr w:type="spellStart"/>
      <w:r>
        <w:rPr>
          <w:rFonts w:eastAsia="Times New Roman" w:cstheme="minorHAnsi"/>
          <w:bCs/>
          <w:kern w:val="36"/>
          <w:lang w:eastAsia="de-DE"/>
        </w:rPr>
        <w:t>Hebr</w:t>
      </w:r>
      <w:proofErr w:type="spellEnd"/>
      <w:r>
        <w:rPr>
          <w:rFonts w:eastAsia="Times New Roman" w:cstheme="minorHAnsi"/>
          <w:bCs/>
          <w:kern w:val="36"/>
          <w:lang w:eastAsia="de-DE"/>
        </w:rPr>
        <w:t xml:space="preserve"> 9,24-28   </w:t>
      </w:r>
      <w:proofErr w:type="spellStart"/>
      <w:r>
        <w:rPr>
          <w:rFonts w:eastAsia="Times New Roman" w:cstheme="minorHAnsi"/>
          <w:bCs/>
          <w:kern w:val="36"/>
          <w:lang w:eastAsia="de-DE"/>
        </w:rPr>
        <w:t>Ev</w:t>
      </w:r>
      <w:proofErr w:type="spellEnd"/>
      <w:r>
        <w:rPr>
          <w:rFonts w:eastAsia="Times New Roman" w:cstheme="minorHAnsi"/>
          <w:bCs/>
          <w:kern w:val="36"/>
          <w:lang w:eastAsia="de-DE"/>
        </w:rPr>
        <w:t xml:space="preserve">: </w:t>
      </w:r>
      <w:proofErr w:type="spellStart"/>
      <w:r>
        <w:rPr>
          <w:rFonts w:eastAsia="Times New Roman" w:cstheme="minorHAnsi"/>
          <w:bCs/>
          <w:kern w:val="36"/>
          <w:lang w:eastAsia="de-DE"/>
        </w:rPr>
        <w:t>Mk</w:t>
      </w:r>
      <w:proofErr w:type="spellEnd"/>
      <w:r>
        <w:rPr>
          <w:rFonts w:eastAsia="Times New Roman" w:cstheme="minorHAnsi"/>
          <w:bCs/>
          <w:kern w:val="36"/>
          <w:lang w:eastAsia="de-DE"/>
        </w:rPr>
        <w:t xml:space="preserve"> 12,38-44</w:t>
      </w:r>
    </w:p>
    <w:p w:rsidR="00055BE9" w:rsidRDefault="00055BE9" w:rsidP="00055BE9">
      <w:pPr>
        <w:rPr>
          <w:rFonts w:eastAsia="Times New Roman" w:cstheme="minorHAnsi"/>
          <w:bCs/>
          <w:kern w:val="36"/>
          <w:lang w:eastAsia="de-DE"/>
        </w:rPr>
      </w:pPr>
    </w:p>
    <w:p w:rsidR="00055BE9" w:rsidRDefault="00055BE9" w:rsidP="00055BE9">
      <w:pPr>
        <w:pStyle w:val="KeinLeerraum"/>
        <w:rPr>
          <w:b/>
        </w:rPr>
      </w:pPr>
      <w:r>
        <w:rPr>
          <w:b/>
        </w:rPr>
        <w:t>Samstag, 06. November - Leonhard</w:t>
      </w:r>
    </w:p>
    <w:p w:rsidR="00055BE9" w:rsidRDefault="00055BE9" w:rsidP="00055BE9">
      <w:pPr>
        <w:pStyle w:val="KeinLeerraum"/>
      </w:pPr>
      <w:r>
        <w:t>18.30 Uhr Vorabendmesse (Karl und Walter Rehm, Alois, Hermine und Maria Rehm, Erwin Wahl – Egon Kneer, Bernhard, Emma und Willibald Baumann)</w:t>
      </w:r>
    </w:p>
    <w:p w:rsidR="00055BE9" w:rsidRDefault="00055BE9" w:rsidP="00055BE9">
      <w:pPr>
        <w:pStyle w:val="KeinLeerraum"/>
      </w:pPr>
    </w:p>
    <w:p w:rsidR="00055BE9" w:rsidRDefault="00055BE9" w:rsidP="00055BE9">
      <w:pPr>
        <w:pStyle w:val="KeinLeerraum"/>
        <w:rPr>
          <w:b/>
        </w:rPr>
      </w:pPr>
      <w:r w:rsidRPr="00ED04A3">
        <w:rPr>
          <w:b/>
        </w:rPr>
        <w:t xml:space="preserve">Sonntag, </w:t>
      </w:r>
      <w:r>
        <w:rPr>
          <w:b/>
        </w:rPr>
        <w:t>07. November</w:t>
      </w:r>
    </w:p>
    <w:p w:rsidR="00055BE9" w:rsidRDefault="00055BE9" w:rsidP="00055BE9">
      <w:pPr>
        <w:pStyle w:val="KeinLeerraum"/>
      </w:pPr>
      <w:r>
        <w:t>10.30 Uhr Eucharistiefeier</w:t>
      </w:r>
    </w:p>
    <w:p w:rsidR="00055BE9" w:rsidRDefault="00055BE9" w:rsidP="00055BE9">
      <w:pPr>
        <w:pStyle w:val="KeinLeerraum"/>
      </w:pPr>
    </w:p>
    <w:p w:rsidR="00055BE9" w:rsidRDefault="00055BE9" w:rsidP="00055BE9">
      <w:pPr>
        <w:pStyle w:val="KeinLeerraum"/>
        <w:rPr>
          <w:b/>
        </w:rPr>
      </w:pPr>
      <w:r>
        <w:rPr>
          <w:b/>
        </w:rPr>
        <w:t>Mittwoch, 10. November – Leo der Große</w:t>
      </w:r>
    </w:p>
    <w:p w:rsidR="00055BE9" w:rsidRDefault="00055BE9" w:rsidP="00055BE9">
      <w:pPr>
        <w:pStyle w:val="KeinLeerraum"/>
      </w:pPr>
      <w:r>
        <w:t>18.30 Uhr Wortgottesfeier</w:t>
      </w:r>
    </w:p>
    <w:p w:rsidR="00055BE9" w:rsidRDefault="00055BE9" w:rsidP="00055BE9">
      <w:pPr>
        <w:pStyle w:val="KeinLeerraum"/>
      </w:pPr>
    </w:p>
    <w:p w:rsidR="00055BE9" w:rsidRDefault="00055BE9" w:rsidP="00055BE9">
      <w:pPr>
        <w:pStyle w:val="KeinLeerraum"/>
        <w:rPr>
          <w:b/>
        </w:rPr>
      </w:pPr>
      <w:r>
        <w:rPr>
          <w:b/>
        </w:rPr>
        <w:t>Donnerstag, 11. November – Martinus</w:t>
      </w:r>
    </w:p>
    <w:p w:rsidR="00055BE9" w:rsidRDefault="00055BE9" w:rsidP="00055BE9">
      <w:pPr>
        <w:pStyle w:val="KeinLeerraum"/>
      </w:pPr>
      <w:r>
        <w:t>07.30 Uhr Schüler-Wortgottesfeier</w:t>
      </w:r>
    </w:p>
    <w:p w:rsidR="00055BE9" w:rsidRDefault="00055BE9" w:rsidP="00055BE9">
      <w:pPr>
        <w:pStyle w:val="KeinLeerraum"/>
      </w:pPr>
    </w:p>
    <w:p w:rsidR="00055BE9" w:rsidRDefault="00055BE9" w:rsidP="00354374">
      <w:pPr>
        <w:pStyle w:val="KeinLeerraum"/>
        <w:rPr>
          <w:b/>
        </w:rPr>
      </w:pPr>
      <w:r>
        <w:rPr>
          <w:b/>
        </w:rPr>
        <w:t xml:space="preserve">Gottesdienste in unserer Seelsorgeeinheit </w:t>
      </w:r>
    </w:p>
    <w:p w:rsidR="00055BE9" w:rsidRDefault="00055BE9" w:rsidP="00354374">
      <w:pPr>
        <w:pStyle w:val="KeinLeerraum"/>
        <w:rPr>
          <w:b/>
        </w:rPr>
      </w:pPr>
      <w:r>
        <w:rPr>
          <w:b/>
        </w:rPr>
        <w:t>Samstag, 06. November:</w:t>
      </w:r>
    </w:p>
    <w:p w:rsidR="00055BE9" w:rsidRPr="007F4F4E" w:rsidRDefault="00055BE9" w:rsidP="00354374">
      <w:pPr>
        <w:pStyle w:val="KeinLeerraum"/>
      </w:pPr>
      <w:r w:rsidRPr="007F4F4E">
        <w:t>18.30 Uhr Vorabendmesse in Westerheim</w:t>
      </w:r>
    </w:p>
    <w:p w:rsidR="00055BE9" w:rsidRDefault="00055BE9" w:rsidP="00354374">
      <w:pPr>
        <w:pStyle w:val="KeinLeerraum"/>
        <w:rPr>
          <w:b/>
        </w:rPr>
      </w:pPr>
      <w:r>
        <w:rPr>
          <w:b/>
        </w:rPr>
        <w:t>Sonntag, 07. November:</w:t>
      </w:r>
    </w:p>
    <w:p w:rsidR="00055BE9" w:rsidRDefault="00055BE9" w:rsidP="00354374">
      <w:pPr>
        <w:pStyle w:val="KeinLeerraum"/>
      </w:pPr>
      <w:r>
        <w:t xml:space="preserve">09.00 Uhr </w:t>
      </w:r>
      <w:proofErr w:type="spellStart"/>
      <w:r>
        <w:t>Ennabeuren</w:t>
      </w:r>
      <w:proofErr w:type="spellEnd"/>
    </w:p>
    <w:p w:rsidR="00055BE9" w:rsidRDefault="00055BE9" w:rsidP="00354374">
      <w:pPr>
        <w:pStyle w:val="KeinLeerraum"/>
      </w:pPr>
      <w:r>
        <w:t>10.30 Uhr Westerheim</w:t>
      </w:r>
    </w:p>
    <w:p w:rsidR="00055BE9" w:rsidRDefault="00055BE9" w:rsidP="00354374">
      <w:pPr>
        <w:pStyle w:val="KeinLeerraum"/>
      </w:pPr>
      <w:r>
        <w:lastRenderedPageBreak/>
        <w:t xml:space="preserve">10.30 Uhr </w:t>
      </w:r>
      <w:proofErr w:type="spellStart"/>
      <w:r>
        <w:t>Berghülen</w:t>
      </w:r>
      <w:proofErr w:type="spellEnd"/>
    </w:p>
    <w:p w:rsidR="00ED55C1" w:rsidRDefault="00ED55C1" w:rsidP="00354374">
      <w:pPr>
        <w:pStyle w:val="KeinLeerraum"/>
      </w:pPr>
      <w:r>
        <w:t xml:space="preserve">10.30 Uhr </w:t>
      </w:r>
      <w:proofErr w:type="spellStart"/>
      <w:r>
        <w:t>Laichingen</w:t>
      </w:r>
      <w:proofErr w:type="spellEnd"/>
      <w:r>
        <w:t>, Wortgottesfeier zum Abschluss der Kinderbibeltage</w:t>
      </w:r>
      <w:bookmarkStart w:id="0" w:name="_GoBack"/>
      <w:bookmarkEnd w:id="0"/>
    </w:p>
    <w:p w:rsidR="00055BE9" w:rsidRDefault="00055BE9" w:rsidP="00354374">
      <w:pPr>
        <w:pStyle w:val="KeinLeerraum"/>
      </w:pPr>
    </w:p>
    <w:p w:rsidR="00B05892" w:rsidRPr="004F5058" w:rsidRDefault="00B05892" w:rsidP="00B05892">
      <w:pPr>
        <w:rPr>
          <w:rFonts w:eastAsia="Calibri"/>
          <w:b/>
        </w:rPr>
      </w:pPr>
      <w:r>
        <w:rPr>
          <w:rFonts w:eastAsia="Calibri"/>
          <w:b/>
          <w:bCs/>
        </w:rPr>
        <w:t xml:space="preserve">Voranzeige - </w:t>
      </w:r>
      <w:r w:rsidRPr="004F5058">
        <w:rPr>
          <w:rFonts w:eastAsia="Calibri"/>
          <w:b/>
          <w:bCs/>
        </w:rPr>
        <w:t>Die Erwartung der Wiederkunft Christi</w:t>
      </w:r>
    </w:p>
    <w:p w:rsidR="00B05892" w:rsidRPr="004F5058" w:rsidRDefault="00B05892" w:rsidP="00B05892">
      <w:r w:rsidRPr="004F5058">
        <w:t xml:space="preserve">Am Donnerstag, 18. November, 19.00 Uhr erschließt Dr. Wolfgang Steffel in der Christkönigskirche Westerheim bei einem Vortrag mit Gebet und Besinnung ein verdrängtes Glaubensgeheimnis: Die Wiederkunft Christi. </w:t>
      </w:r>
    </w:p>
    <w:p w:rsidR="00B05892" w:rsidRPr="004F5058" w:rsidRDefault="00B05892" w:rsidP="00B05892">
      <w:r w:rsidRPr="004F5058">
        <w:t xml:space="preserve">Am Christkönigsonntag hören wir, dass Jesus einst mit allen Engeln kommen und jede Macht entmachten wird. Am ersten und zweiten Advent bewegen wir uns in der gleichen Vorstellungswelt: Wir sollen in den Tagen der großen Not wachsam sein und </w:t>
      </w:r>
      <w:r w:rsidRPr="004F5058">
        <w:rPr>
          <w:snapToGrid w:val="0"/>
        </w:rPr>
        <w:t xml:space="preserve">den Tag Gottes erwarten. </w:t>
      </w:r>
      <w:r w:rsidRPr="004F5058">
        <w:t xml:space="preserve">Die Wiederkunft Christi ist weit weg von unserem heutigen Glaubensverständnis, aber fest verankert im Glaubensbekenntnis: „Er wird kommen zu richten die Lebenden und die Toten.“ </w:t>
      </w:r>
    </w:p>
    <w:p w:rsidR="00B05892" w:rsidRDefault="00B05892" w:rsidP="00B05892">
      <w:pPr>
        <w:rPr>
          <w:b/>
        </w:rPr>
      </w:pPr>
      <w:r w:rsidRPr="004F5058">
        <w:t>Sie hat durchaus praktische Konsequenzen: Sie mäßigt eine zu langfristige Planungswut, weil alles unter dem Vorbehalt einer früheren Wiederkunft Christi steht.</w:t>
      </w:r>
    </w:p>
    <w:p w:rsidR="00055BE9" w:rsidRPr="00055BE9" w:rsidRDefault="00055BE9" w:rsidP="00354374">
      <w:pPr>
        <w:pStyle w:val="KeinLeerraum"/>
      </w:pPr>
    </w:p>
    <w:p w:rsidR="00055BE9" w:rsidRPr="00055BE9" w:rsidRDefault="00055BE9" w:rsidP="00055BE9">
      <w:pPr>
        <w:pStyle w:val="KeinLeerraum"/>
      </w:pPr>
    </w:p>
    <w:p w:rsidR="00F44F32" w:rsidRDefault="00F44F32" w:rsidP="0004377C">
      <w:pPr>
        <w:pStyle w:val="KeinLeerraum"/>
      </w:pPr>
    </w:p>
    <w:sectPr w:rsidR="00F44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E9"/>
    <w:rsid w:val="00010065"/>
    <w:rsid w:val="00034C14"/>
    <w:rsid w:val="0004377C"/>
    <w:rsid w:val="00055BE9"/>
    <w:rsid w:val="000631BD"/>
    <w:rsid w:val="000C27BA"/>
    <w:rsid w:val="000C5918"/>
    <w:rsid w:val="000D35C6"/>
    <w:rsid w:val="000E2094"/>
    <w:rsid w:val="00117B9A"/>
    <w:rsid w:val="001D0613"/>
    <w:rsid w:val="001E32BA"/>
    <w:rsid w:val="001E51D5"/>
    <w:rsid w:val="00217B2B"/>
    <w:rsid w:val="002366FE"/>
    <w:rsid w:val="002A5986"/>
    <w:rsid w:val="003211D4"/>
    <w:rsid w:val="00330303"/>
    <w:rsid w:val="003501F5"/>
    <w:rsid w:val="003B2297"/>
    <w:rsid w:val="00485A02"/>
    <w:rsid w:val="00490CD8"/>
    <w:rsid w:val="004B3FE0"/>
    <w:rsid w:val="00512862"/>
    <w:rsid w:val="00557032"/>
    <w:rsid w:val="00582C44"/>
    <w:rsid w:val="005A64DC"/>
    <w:rsid w:val="007203B2"/>
    <w:rsid w:val="0077145F"/>
    <w:rsid w:val="007748C5"/>
    <w:rsid w:val="007A041D"/>
    <w:rsid w:val="008561A9"/>
    <w:rsid w:val="008569EF"/>
    <w:rsid w:val="008B6100"/>
    <w:rsid w:val="00920161"/>
    <w:rsid w:val="0099549B"/>
    <w:rsid w:val="009E7394"/>
    <w:rsid w:val="009F39DF"/>
    <w:rsid w:val="00A70946"/>
    <w:rsid w:val="00A72230"/>
    <w:rsid w:val="00A8096C"/>
    <w:rsid w:val="00A977F2"/>
    <w:rsid w:val="00AB692A"/>
    <w:rsid w:val="00B05892"/>
    <w:rsid w:val="00B45705"/>
    <w:rsid w:val="00B57E98"/>
    <w:rsid w:val="00C36B28"/>
    <w:rsid w:val="00C5440A"/>
    <w:rsid w:val="00CB3440"/>
    <w:rsid w:val="00CC02B5"/>
    <w:rsid w:val="00E25497"/>
    <w:rsid w:val="00EB21B9"/>
    <w:rsid w:val="00EC3AD1"/>
    <w:rsid w:val="00ED41B4"/>
    <w:rsid w:val="00ED55C1"/>
    <w:rsid w:val="00F44F32"/>
    <w:rsid w:val="00FA7C49"/>
    <w:rsid w:val="00F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11F3"/>
  <w15:chartTrackingRefBased/>
  <w15:docId w15:val="{A380513D-BE8A-4761-ADC5-73BFD908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BE9"/>
    <w:pPr>
      <w:spacing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21B9"/>
  </w:style>
  <w:style w:type="character" w:styleId="Hyperlink">
    <w:name w:val="Hyperlink"/>
    <w:uiPriority w:val="99"/>
    <w:unhideWhenUsed/>
    <w:rsid w:val="00055BE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55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koenig.westerheim@dr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Goll</dc:creator>
  <cp:keywords/>
  <dc:description/>
  <cp:lastModifiedBy>Frau Goll</cp:lastModifiedBy>
  <cp:revision>4</cp:revision>
  <dcterms:created xsi:type="dcterms:W3CDTF">2021-10-28T06:11:00Z</dcterms:created>
  <dcterms:modified xsi:type="dcterms:W3CDTF">2021-10-28T07:30:00Z</dcterms:modified>
</cp:coreProperties>
</file>