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D80" w:rsidRPr="008E6603" w:rsidRDefault="008A7D80" w:rsidP="008A7D80">
      <w:pPr>
        <w:pStyle w:val="KeinLeerraum"/>
        <w:rPr>
          <w:b/>
          <w:sz w:val="36"/>
          <w:szCs w:val="36"/>
          <w:u w:val="single"/>
        </w:rPr>
      </w:pPr>
      <w:r w:rsidRPr="008E6603">
        <w:rPr>
          <w:b/>
          <w:sz w:val="36"/>
          <w:szCs w:val="36"/>
          <w:u w:val="single"/>
        </w:rPr>
        <w:t>Katholische Kirchengemeinde Christkönig Westerheim</w:t>
      </w:r>
    </w:p>
    <w:p w:rsidR="008A7D80" w:rsidRDefault="008A7D80" w:rsidP="008A7D80">
      <w:pPr>
        <w:pStyle w:val="KeinLeerraum"/>
      </w:pPr>
    </w:p>
    <w:p w:rsidR="008A7D80" w:rsidRDefault="008A7D80" w:rsidP="008A7D80">
      <w:pPr>
        <w:pStyle w:val="KeinLeerraum"/>
      </w:pPr>
      <w:r>
        <w:t>Kirchenplatz 3, 72589 Westerheim</w:t>
      </w:r>
    </w:p>
    <w:p w:rsidR="008A7D80" w:rsidRDefault="008A7D80" w:rsidP="008A7D80">
      <w:pPr>
        <w:pStyle w:val="KeinLeerraum"/>
      </w:pPr>
      <w:r>
        <w:t>Telefon 07333-5412, Fax 07333-6224</w:t>
      </w:r>
    </w:p>
    <w:p w:rsidR="008A7D80" w:rsidRPr="008E6603" w:rsidRDefault="008A7D80" w:rsidP="008A7D80">
      <w:pPr>
        <w:pStyle w:val="KeinLeerraum"/>
        <w:rPr>
          <w:rStyle w:val="Hyperlink"/>
          <w:color w:val="auto"/>
          <w:u w:val="none"/>
        </w:rPr>
      </w:pPr>
      <w:r>
        <w:t xml:space="preserve">E-Mail: </w:t>
      </w:r>
      <w:hyperlink r:id="rId5" w:history="1">
        <w:r w:rsidRPr="008E6603">
          <w:rPr>
            <w:rStyle w:val="Hyperlink"/>
            <w:color w:val="auto"/>
            <w:u w:val="none"/>
          </w:rPr>
          <w:t>christkoenig.westerheim@drs.de</w:t>
        </w:r>
      </w:hyperlink>
    </w:p>
    <w:p w:rsidR="008A7D80" w:rsidRPr="00FF1730" w:rsidRDefault="008A7D80" w:rsidP="008A7D80">
      <w:pPr>
        <w:pStyle w:val="KeinLeerraum"/>
        <w:rPr>
          <w:rStyle w:val="Hyperlink"/>
          <w:color w:val="auto"/>
          <w:u w:val="none"/>
        </w:rPr>
      </w:pPr>
      <w:r>
        <w:rPr>
          <w:rStyle w:val="Hyperlink"/>
          <w:color w:val="auto"/>
          <w:u w:val="none"/>
        </w:rPr>
        <w:t>Homepage: christkoenig-westerheim.drs.de</w:t>
      </w:r>
    </w:p>
    <w:p w:rsidR="008A7D80" w:rsidRDefault="008A7D80" w:rsidP="008A7D80">
      <w:pPr>
        <w:pStyle w:val="KeinLeerraum"/>
        <w:rPr>
          <w:rStyle w:val="Hyperlink"/>
        </w:rPr>
      </w:pPr>
    </w:p>
    <w:p w:rsidR="008A7D80" w:rsidRDefault="008A7D80" w:rsidP="008A7D80">
      <w:pPr>
        <w:pStyle w:val="KeinLeerraum"/>
        <w:rPr>
          <w:b/>
        </w:rPr>
      </w:pPr>
      <w:r w:rsidRPr="007F7174">
        <w:rPr>
          <w:b/>
        </w:rPr>
        <w:t xml:space="preserve">Öffnungszeiten Pfarrbüro: </w:t>
      </w:r>
    </w:p>
    <w:p w:rsidR="008A7D80" w:rsidRPr="00EC5F77" w:rsidRDefault="008A7D80" w:rsidP="008A7D80">
      <w:pPr>
        <w:pStyle w:val="KeinLeerraum"/>
      </w:pPr>
      <w:r w:rsidRPr="00EC5F77">
        <w:t>Montag, 15.00 bis 18.00 Uhr</w:t>
      </w:r>
      <w:r>
        <w:t xml:space="preserve"> </w:t>
      </w:r>
    </w:p>
    <w:p w:rsidR="008A7D80" w:rsidRPr="00C344A1" w:rsidRDefault="008A7D80" w:rsidP="008A7D80">
      <w:pPr>
        <w:pStyle w:val="KeinLeerraum"/>
      </w:pPr>
      <w:r w:rsidRPr="00C344A1">
        <w:t>Mittwoch</w:t>
      </w:r>
      <w:r>
        <w:t xml:space="preserve">, </w:t>
      </w:r>
      <w:r w:rsidRPr="00C344A1">
        <w:t>8.00 bis 11.30 Uhr</w:t>
      </w:r>
    </w:p>
    <w:p w:rsidR="008A7D80" w:rsidRPr="00C344A1" w:rsidRDefault="008A7D80" w:rsidP="008A7D80">
      <w:pPr>
        <w:pStyle w:val="KeinLeerraum"/>
      </w:pPr>
      <w:r w:rsidRPr="00C344A1">
        <w:t>Donnerstag</w:t>
      </w:r>
      <w:r>
        <w:t xml:space="preserve">, </w:t>
      </w:r>
      <w:r w:rsidRPr="00C344A1">
        <w:t>8.00 bis 11.30 Uhr</w:t>
      </w:r>
    </w:p>
    <w:p w:rsidR="008A7D80" w:rsidRDefault="008A7D80" w:rsidP="008A7D80">
      <w:pPr>
        <w:pStyle w:val="KeinLeerraum"/>
      </w:pPr>
      <w:r>
        <w:t>Bitte beachten Sie die allgemein gültigen Infektionsschutzmaßnahmen.</w:t>
      </w:r>
    </w:p>
    <w:p w:rsidR="008A7D80" w:rsidRDefault="008A7D80" w:rsidP="008A7D80">
      <w:pPr>
        <w:pStyle w:val="KeinLeerraum"/>
      </w:pPr>
    </w:p>
    <w:p w:rsidR="008A7D80" w:rsidRDefault="008A7D80" w:rsidP="008A7D80">
      <w:pPr>
        <w:pStyle w:val="KeinLeerraum"/>
        <w:rPr>
          <w:b/>
        </w:rPr>
      </w:pPr>
      <w:r>
        <w:rPr>
          <w:b/>
        </w:rPr>
        <w:t>Aushilfe zur Unterstützung</w:t>
      </w:r>
    </w:p>
    <w:p w:rsidR="008A7D80" w:rsidRDefault="008A7D80" w:rsidP="008A7D80">
      <w:pPr>
        <w:pStyle w:val="KeinLeerraum"/>
      </w:pPr>
      <w:r>
        <w:t xml:space="preserve">Auch im Monat Oktober wird uns Pfarrer Samuel </w:t>
      </w:r>
      <w:proofErr w:type="spellStart"/>
      <w:r>
        <w:t>Mugisa</w:t>
      </w:r>
      <w:proofErr w:type="spellEnd"/>
      <w:r>
        <w:t xml:space="preserve">, bei der Feier der Gottesdienste unterstützen. </w:t>
      </w:r>
    </w:p>
    <w:p w:rsidR="008A7D80" w:rsidRDefault="008A7D80" w:rsidP="008A7D80">
      <w:pPr>
        <w:pStyle w:val="KeinLeerraum"/>
      </w:pPr>
      <w:r>
        <w:t xml:space="preserve">Wohnen wird Pfarrer Samuel </w:t>
      </w:r>
      <w:proofErr w:type="spellStart"/>
      <w:r>
        <w:t>Mugisa</w:t>
      </w:r>
      <w:proofErr w:type="spellEnd"/>
      <w:r>
        <w:t xml:space="preserve"> bei Heinz und </w:t>
      </w:r>
      <w:proofErr w:type="spellStart"/>
      <w:r>
        <w:t>Ligia</w:t>
      </w:r>
      <w:proofErr w:type="spellEnd"/>
      <w:r>
        <w:t xml:space="preserve"> Kneer in Westerheim. Er ist unter der Tel. Nr. 0 73 33 – 74 15 zu erreichen.</w:t>
      </w:r>
    </w:p>
    <w:p w:rsidR="008A7D80" w:rsidRDefault="008A7D80" w:rsidP="008A7D80">
      <w:pPr>
        <w:pStyle w:val="KeinLeerraum"/>
        <w:rPr>
          <w:rStyle w:val="Hyperlink"/>
        </w:rPr>
      </w:pPr>
    </w:p>
    <w:p w:rsidR="008A7D80" w:rsidRPr="0058033B" w:rsidRDefault="008A7D80" w:rsidP="008A7D80">
      <w:pPr>
        <w:pStyle w:val="KeinLeerraum"/>
        <w:rPr>
          <w:rFonts w:cstheme="minorHAnsi"/>
          <w:color w:val="353838"/>
        </w:rPr>
      </w:pPr>
      <w:r w:rsidRPr="00E90DF6">
        <w:rPr>
          <w:rStyle w:val="Fett"/>
          <w:rFonts w:cstheme="minorHAnsi"/>
          <w:color w:val="353838"/>
        </w:rPr>
        <w:t xml:space="preserve">Die Anmeldepflicht zu den Gottesdiensten </w:t>
      </w:r>
      <w:r>
        <w:rPr>
          <w:rStyle w:val="Fett"/>
          <w:rFonts w:cstheme="minorHAnsi"/>
          <w:color w:val="353838"/>
        </w:rPr>
        <w:t>ist sinnvoll</w:t>
      </w:r>
      <w:r w:rsidRPr="00E90DF6">
        <w:rPr>
          <w:rStyle w:val="Fett"/>
          <w:rFonts w:cstheme="minorHAnsi"/>
          <w:color w:val="353838"/>
        </w:rPr>
        <w:t>!</w:t>
      </w:r>
      <w:r w:rsidRPr="00E90DF6">
        <w:rPr>
          <w:rFonts w:cstheme="minorHAnsi"/>
          <w:b/>
          <w:bCs/>
          <w:color w:val="353838"/>
        </w:rPr>
        <w:br/>
      </w:r>
      <w:r w:rsidRPr="00E90DF6">
        <w:rPr>
          <w:rFonts w:cstheme="minorHAnsi"/>
          <w:color w:val="353838"/>
        </w:rPr>
        <w:t xml:space="preserve">Unsere Ordner tun sich leichter, </w:t>
      </w:r>
      <w:r>
        <w:rPr>
          <w:rFonts w:cstheme="minorHAnsi"/>
          <w:b/>
          <w:color w:val="353838"/>
        </w:rPr>
        <w:t xml:space="preserve">wenn Sie </w:t>
      </w:r>
      <w:r w:rsidRPr="00C80B8C">
        <w:rPr>
          <w:rFonts w:cstheme="minorHAnsi"/>
          <w:b/>
          <w:color w:val="353838"/>
        </w:rPr>
        <w:t>so nett sind,</w:t>
      </w:r>
      <w:r w:rsidRPr="00E90DF6">
        <w:rPr>
          <w:rFonts w:cstheme="minorHAnsi"/>
          <w:color w:val="353838"/>
        </w:rPr>
        <w:t xml:space="preserve"> sich vorab zu den üblichen Öffnungszeiten i</w:t>
      </w:r>
      <w:r w:rsidR="00EE1769">
        <w:rPr>
          <w:rFonts w:cstheme="minorHAnsi"/>
          <w:color w:val="353838"/>
        </w:rPr>
        <w:t>m</w:t>
      </w:r>
      <w:r w:rsidRPr="00E90DF6">
        <w:rPr>
          <w:rFonts w:cstheme="minorHAnsi"/>
          <w:color w:val="353838"/>
        </w:rPr>
        <w:t xml:space="preserve"> Pfarrbüro für die Sonntagsgottesdienste anzumelden</w:t>
      </w:r>
      <w:r w:rsidR="00EE1769">
        <w:rPr>
          <w:rFonts w:cstheme="minorHAnsi"/>
          <w:color w:val="353838"/>
        </w:rPr>
        <w:t xml:space="preserve"> </w:t>
      </w:r>
      <w:r w:rsidRPr="00E90DF6">
        <w:rPr>
          <w:rFonts w:cstheme="minorHAnsi"/>
          <w:color w:val="353838"/>
        </w:rPr>
        <w:t xml:space="preserve"> </w:t>
      </w:r>
      <w:r w:rsidR="00EE1769">
        <w:rPr>
          <w:rFonts w:cstheme="minorHAnsi"/>
          <w:color w:val="353838"/>
        </w:rPr>
        <w:t>E</w:t>
      </w:r>
      <w:r w:rsidRPr="00E90DF6">
        <w:rPr>
          <w:rFonts w:cstheme="minorHAnsi"/>
          <w:color w:val="353838"/>
        </w:rPr>
        <w:t>s gelten ansonsten noch immer die üblichen Corona-Beschränkungen. Die Verpflichtung zum Tragen eines</w:t>
      </w:r>
      <w:r w:rsidRPr="00E90DF6">
        <w:rPr>
          <w:rFonts w:cstheme="minorHAnsi"/>
          <w:color w:val="353838"/>
          <w:sz w:val="24"/>
          <w:szCs w:val="24"/>
        </w:rPr>
        <w:t xml:space="preserve"> </w:t>
      </w:r>
      <w:r w:rsidRPr="0058033B">
        <w:rPr>
          <w:rFonts w:cstheme="minorHAnsi"/>
          <w:color w:val="353838"/>
        </w:rPr>
        <w:t>medizinischen Mund-Nasen-Schutzes während des Gottesdienstes besteht weiterhin.</w:t>
      </w:r>
    </w:p>
    <w:p w:rsidR="008A7D80" w:rsidRDefault="008A7D80" w:rsidP="008A7D80">
      <w:pPr>
        <w:pStyle w:val="KeinLeerraum"/>
        <w:rPr>
          <w:rFonts w:cstheme="minorHAnsi"/>
          <w:color w:val="353838"/>
          <w:sz w:val="24"/>
          <w:szCs w:val="24"/>
        </w:rPr>
      </w:pPr>
    </w:p>
    <w:p w:rsidR="008A7D80" w:rsidRDefault="008A7D80" w:rsidP="008A7D80">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8A7D80" w:rsidRDefault="008A7D80" w:rsidP="008A7D80">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ihre Daten erfassen können. </w:t>
      </w:r>
    </w:p>
    <w:p w:rsidR="008A7D80" w:rsidRDefault="008A7D80" w:rsidP="008A7D80">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8A7D80" w:rsidRDefault="008A7D80" w:rsidP="008A7D80">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8A7D80" w:rsidRPr="00D77450" w:rsidRDefault="008A7D80" w:rsidP="008A7D80">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8A7D80" w:rsidRDefault="008A7D80" w:rsidP="008A7D80">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8A7D80" w:rsidRDefault="008A7D80" w:rsidP="008A7D80">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8A7D80" w:rsidRDefault="008A7D80" w:rsidP="008A7D80">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8A7D80" w:rsidRDefault="008A7D80" w:rsidP="008A7D80">
      <w:pPr>
        <w:rPr>
          <w:rFonts w:eastAsia="Times New Roman" w:cstheme="minorHAnsi"/>
          <w:bCs/>
          <w:kern w:val="36"/>
          <w:lang w:eastAsia="de-DE"/>
        </w:rPr>
      </w:pPr>
    </w:p>
    <w:p w:rsidR="008A7D80" w:rsidRDefault="008A7D80" w:rsidP="008A7D80">
      <w:pPr>
        <w:rPr>
          <w:rFonts w:eastAsia="Times New Roman" w:cstheme="minorHAnsi"/>
          <w:b/>
          <w:bCs/>
          <w:kern w:val="36"/>
          <w:lang w:eastAsia="de-DE"/>
        </w:rPr>
      </w:pPr>
      <w:r>
        <w:rPr>
          <w:rFonts w:eastAsia="Times New Roman" w:cstheme="minorHAnsi"/>
          <w:b/>
          <w:bCs/>
          <w:kern w:val="36"/>
          <w:lang w:eastAsia="de-DE"/>
        </w:rPr>
        <w:t>28. Sonntag im Jahreskreis</w:t>
      </w:r>
    </w:p>
    <w:p w:rsidR="008A7D80" w:rsidRDefault="008A7D80" w:rsidP="008A7D80">
      <w:pPr>
        <w:rPr>
          <w:rFonts w:eastAsia="Times New Roman" w:cstheme="minorHAnsi"/>
          <w:bCs/>
          <w:kern w:val="36"/>
          <w:lang w:eastAsia="de-DE"/>
        </w:rPr>
      </w:pPr>
      <w:r>
        <w:rPr>
          <w:rFonts w:eastAsia="Times New Roman" w:cstheme="minorHAnsi"/>
          <w:bCs/>
          <w:kern w:val="36"/>
          <w:lang w:eastAsia="de-DE"/>
        </w:rPr>
        <w:t xml:space="preserve">L 1: Weish 7,7-11   L 2: </w:t>
      </w:r>
      <w:proofErr w:type="spellStart"/>
      <w:r>
        <w:rPr>
          <w:rFonts w:eastAsia="Times New Roman" w:cstheme="minorHAnsi"/>
          <w:bCs/>
          <w:kern w:val="36"/>
          <w:lang w:eastAsia="de-DE"/>
        </w:rPr>
        <w:t>Hebr</w:t>
      </w:r>
      <w:proofErr w:type="spellEnd"/>
      <w:r>
        <w:rPr>
          <w:rFonts w:eastAsia="Times New Roman" w:cstheme="minorHAnsi"/>
          <w:bCs/>
          <w:kern w:val="36"/>
          <w:lang w:eastAsia="de-DE"/>
        </w:rPr>
        <w:t xml:space="preserve"> 4,12-13   </w:t>
      </w:r>
      <w:proofErr w:type="spellStart"/>
      <w:r>
        <w:rPr>
          <w:rFonts w:eastAsia="Times New Roman" w:cstheme="minorHAnsi"/>
          <w:bCs/>
          <w:kern w:val="36"/>
          <w:lang w:eastAsia="de-DE"/>
        </w:rPr>
        <w:t>Ev</w:t>
      </w:r>
      <w:proofErr w:type="spellEnd"/>
      <w:r>
        <w:rPr>
          <w:rFonts w:eastAsia="Times New Roman" w:cstheme="minorHAnsi"/>
          <w:bCs/>
          <w:kern w:val="36"/>
          <w:lang w:eastAsia="de-DE"/>
        </w:rPr>
        <w:t xml:space="preserve">: </w:t>
      </w:r>
      <w:proofErr w:type="spellStart"/>
      <w:r>
        <w:rPr>
          <w:rFonts w:eastAsia="Times New Roman" w:cstheme="minorHAnsi"/>
          <w:bCs/>
          <w:kern w:val="36"/>
          <w:lang w:eastAsia="de-DE"/>
        </w:rPr>
        <w:t>Mk</w:t>
      </w:r>
      <w:proofErr w:type="spellEnd"/>
      <w:r>
        <w:rPr>
          <w:rFonts w:eastAsia="Times New Roman" w:cstheme="minorHAnsi"/>
          <w:bCs/>
          <w:kern w:val="36"/>
          <w:lang w:eastAsia="de-DE"/>
        </w:rPr>
        <w:t xml:space="preserve"> 10,17-30</w:t>
      </w:r>
    </w:p>
    <w:p w:rsidR="008A7D80" w:rsidRDefault="008A7D80" w:rsidP="008A7D80">
      <w:pPr>
        <w:rPr>
          <w:rFonts w:eastAsia="Times New Roman" w:cstheme="minorHAnsi"/>
          <w:bCs/>
          <w:kern w:val="36"/>
          <w:lang w:eastAsia="de-DE"/>
        </w:rPr>
      </w:pPr>
    </w:p>
    <w:p w:rsidR="008A7D80" w:rsidRDefault="008A7D80" w:rsidP="008A7D80">
      <w:pPr>
        <w:pStyle w:val="KeinLeerraum"/>
        <w:rPr>
          <w:b/>
        </w:rPr>
      </w:pPr>
      <w:r>
        <w:rPr>
          <w:b/>
        </w:rPr>
        <w:t>Samstag, 09. Oktober - Dionysius</w:t>
      </w:r>
    </w:p>
    <w:p w:rsidR="008A7D80" w:rsidRDefault="008A7D80" w:rsidP="008A7D80">
      <w:pPr>
        <w:pStyle w:val="KeinLeerraum"/>
      </w:pPr>
      <w:r>
        <w:t xml:space="preserve">11.30 Uhr Trauung der Brautleute Thomas </w:t>
      </w:r>
      <w:proofErr w:type="spellStart"/>
      <w:r>
        <w:t>Mlynek</w:t>
      </w:r>
      <w:proofErr w:type="spellEnd"/>
      <w:r>
        <w:t xml:space="preserve"> und Hanna, geb. Jung, </w:t>
      </w:r>
      <w:r w:rsidR="00EE1769">
        <w:t>mit</w:t>
      </w:r>
      <w:r>
        <w:t xml:space="preserve"> Taufe von Gabriel Maximilian </w:t>
      </w:r>
      <w:proofErr w:type="spellStart"/>
      <w:r>
        <w:t>Mlynek</w:t>
      </w:r>
      <w:proofErr w:type="spellEnd"/>
      <w:r>
        <w:t xml:space="preserve"> in der Kirche St. Stephanus</w:t>
      </w:r>
    </w:p>
    <w:p w:rsidR="008A7D80" w:rsidRDefault="008A7D80" w:rsidP="008A7D80">
      <w:pPr>
        <w:pStyle w:val="KeinLeerraum"/>
      </w:pPr>
      <w:r>
        <w:t xml:space="preserve">14.30 Uhr Trauung der Brautleute Florian Goll und Stephanie, geb. </w:t>
      </w:r>
      <w:proofErr w:type="spellStart"/>
      <w:r>
        <w:t>Radziejewski</w:t>
      </w:r>
      <w:proofErr w:type="spellEnd"/>
      <w:r>
        <w:t>, in der Kirche St. Stephanus</w:t>
      </w:r>
    </w:p>
    <w:p w:rsidR="008A7D80" w:rsidRDefault="008A7D80" w:rsidP="008A7D80">
      <w:pPr>
        <w:pStyle w:val="KeinLeerraum"/>
      </w:pPr>
      <w:r>
        <w:t>18.30 Uhr Vorabendmesse</w:t>
      </w:r>
    </w:p>
    <w:p w:rsidR="008A7D80" w:rsidRDefault="008A7D80" w:rsidP="008A7D80">
      <w:pPr>
        <w:pStyle w:val="KeinLeerraum"/>
      </w:pPr>
      <w:r>
        <w:t xml:space="preserve">Mitgestaltung: Ministranten des </w:t>
      </w:r>
      <w:proofErr w:type="spellStart"/>
      <w:r>
        <w:t>Ministrantentages</w:t>
      </w:r>
      <w:proofErr w:type="spellEnd"/>
    </w:p>
    <w:p w:rsidR="008A7D80" w:rsidRDefault="008A7D80" w:rsidP="008A7D80">
      <w:pPr>
        <w:rPr>
          <w:rFonts w:eastAsia="Times New Roman" w:cstheme="minorHAnsi"/>
          <w:bCs/>
          <w:kern w:val="36"/>
          <w:lang w:eastAsia="de-DE"/>
        </w:rPr>
      </w:pPr>
    </w:p>
    <w:p w:rsidR="008A7D80" w:rsidRDefault="008A7D80" w:rsidP="008A7D80">
      <w:pPr>
        <w:pStyle w:val="KeinLeerraum"/>
        <w:rPr>
          <w:b/>
        </w:rPr>
      </w:pPr>
      <w:r w:rsidRPr="00ED04A3">
        <w:rPr>
          <w:b/>
        </w:rPr>
        <w:t xml:space="preserve">Sonntag, </w:t>
      </w:r>
      <w:r>
        <w:rPr>
          <w:b/>
        </w:rPr>
        <w:t>10. Oktober</w:t>
      </w:r>
    </w:p>
    <w:p w:rsidR="008A7D80" w:rsidRDefault="008A7D80" w:rsidP="008A7D80">
      <w:pPr>
        <w:pStyle w:val="KeinLeerraum"/>
      </w:pPr>
      <w:r>
        <w:t>09.00 Uhr Eucharistiefeier</w:t>
      </w:r>
    </w:p>
    <w:p w:rsidR="008A7D80" w:rsidRDefault="008A7D80" w:rsidP="008A7D80">
      <w:pPr>
        <w:pStyle w:val="KeinLeerraum"/>
      </w:pPr>
      <w:r>
        <w:t>12.00 Uhr Tauffeier für Tilda Schmid</w:t>
      </w:r>
    </w:p>
    <w:p w:rsidR="008A7D80" w:rsidRDefault="008A7D80" w:rsidP="008A7D80">
      <w:pPr>
        <w:pStyle w:val="KeinLeerraum"/>
      </w:pPr>
    </w:p>
    <w:p w:rsidR="008A7D80" w:rsidRDefault="008A7D80" w:rsidP="008A7D80">
      <w:pPr>
        <w:pStyle w:val="KeinLeerraum"/>
        <w:rPr>
          <w:b/>
        </w:rPr>
      </w:pPr>
      <w:r>
        <w:rPr>
          <w:b/>
        </w:rPr>
        <w:t>Montag, 11. Oktober</w:t>
      </w:r>
      <w:r w:rsidR="0034138C">
        <w:rPr>
          <w:b/>
        </w:rPr>
        <w:t xml:space="preserve"> – Johannes XXIII.</w:t>
      </w:r>
    </w:p>
    <w:p w:rsidR="008A7D80" w:rsidRDefault="008A7D80" w:rsidP="008A7D80">
      <w:pPr>
        <w:pStyle w:val="KeinLeerraum"/>
      </w:pPr>
      <w:r>
        <w:lastRenderedPageBreak/>
        <w:t>18.30 Uhr Abendgottesdienst mit den Frauen</w:t>
      </w:r>
    </w:p>
    <w:p w:rsidR="008A7D80" w:rsidRDefault="008A7D80" w:rsidP="008A7D80">
      <w:pPr>
        <w:pStyle w:val="KeinLeerraum"/>
      </w:pPr>
    </w:p>
    <w:p w:rsidR="008A7D80" w:rsidRDefault="008A7D80" w:rsidP="008A7D80">
      <w:pPr>
        <w:pStyle w:val="KeinLeerraum"/>
        <w:rPr>
          <w:b/>
        </w:rPr>
      </w:pPr>
      <w:r>
        <w:rPr>
          <w:b/>
        </w:rPr>
        <w:t xml:space="preserve">Dienstag, 12. </w:t>
      </w:r>
      <w:proofErr w:type="gramStart"/>
      <w:r>
        <w:rPr>
          <w:b/>
        </w:rPr>
        <w:t>Oktober</w:t>
      </w:r>
      <w:r w:rsidR="0034138C">
        <w:rPr>
          <w:b/>
        </w:rPr>
        <w:t xml:space="preserve">  -</w:t>
      </w:r>
      <w:proofErr w:type="gramEnd"/>
      <w:r w:rsidR="0034138C">
        <w:rPr>
          <w:b/>
        </w:rPr>
        <w:t xml:space="preserve"> Maximilian, Edwin</w:t>
      </w:r>
    </w:p>
    <w:p w:rsidR="008A7D80" w:rsidRDefault="008A7D80" w:rsidP="008A7D80">
      <w:pPr>
        <w:pStyle w:val="KeinLeerraum"/>
      </w:pPr>
      <w:r>
        <w:t>19.30 Uhr Elternabend für die Erstkommunionkinder</w:t>
      </w:r>
      <w:r w:rsidR="00E967CD">
        <w:t xml:space="preserve"> (Marienburg)</w:t>
      </w:r>
    </w:p>
    <w:p w:rsidR="008A7D80" w:rsidRDefault="008A7D80" w:rsidP="008A7D80">
      <w:pPr>
        <w:pStyle w:val="KeinLeerraum"/>
      </w:pPr>
    </w:p>
    <w:p w:rsidR="008A7D80" w:rsidRDefault="008A7D80" w:rsidP="008A7D80">
      <w:pPr>
        <w:pStyle w:val="KeinLeerraum"/>
        <w:rPr>
          <w:b/>
        </w:rPr>
      </w:pPr>
      <w:r>
        <w:rPr>
          <w:b/>
        </w:rPr>
        <w:t>Mittwoch, 13. Oktober</w:t>
      </w:r>
    </w:p>
    <w:p w:rsidR="008A7D80" w:rsidRDefault="008A7D80" w:rsidP="008A7D80">
      <w:pPr>
        <w:pStyle w:val="KeinLeerraum"/>
      </w:pPr>
      <w:r>
        <w:t>18.30 Uhr Messfeier (Opfer für Lorenz Baumeister und Opfer für Gebhard Bohn)</w:t>
      </w:r>
    </w:p>
    <w:p w:rsidR="008A7D80" w:rsidRDefault="008A7D80" w:rsidP="008A7D80">
      <w:pPr>
        <w:pStyle w:val="KeinLeerraum"/>
      </w:pPr>
      <w:r>
        <w:t>19.30 Uhr Kirchengemeinderatssitzung (Marienburg)</w:t>
      </w:r>
    </w:p>
    <w:p w:rsidR="008A7D80" w:rsidRDefault="008A7D80" w:rsidP="008A7D80">
      <w:pPr>
        <w:pStyle w:val="KeinLeerraum"/>
      </w:pPr>
    </w:p>
    <w:p w:rsidR="008A7D80" w:rsidRDefault="008A7D80" w:rsidP="008A7D80">
      <w:pPr>
        <w:pStyle w:val="KeinLeerraum"/>
        <w:rPr>
          <w:b/>
        </w:rPr>
      </w:pPr>
      <w:r>
        <w:rPr>
          <w:b/>
        </w:rPr>
        <w:t>Donnerstag, 14. Oktober</w:t>
      </w:r>
      <w:r w:rsidR="0034138C">
        <w:rPr>
          <w:b/>
        </w:rPr>
        <w:t xml:space="preserve"> - </w:t>
      </w:r>
      <w:proofErr w:type="spellStart"/>
      <w:r w:rsidR="0034138C">
        <w:rPr>
          <w:b/>
        </w:rPr>
        <w:t>Kallistus</w:t>
      </w:r>
      <w:proofErr w:type="spellEnd"/>
    </w:p>
    <w:p w:rsidR="008A7D80" w:rsidRDefault="008A7D80" w:rsidP="008A7D80">
      <w:pPr>
        <w:pStyle w:val="KeinLeerraum"/>
      </w:pPr>
      <w:r>
        <w:t>07.30 Uhr Schülermesse</w:t>
      </w:r>
    </w:p>
    <w:p w:rsidR="008A7D80" w:rsidRDefault="008A7D80" w:rsidP="008A7D80">
      <w:pPr>
        <w:pStyle w:val="KeinLeerraum"/>
      </w:pPr>
    </w:p>
    <w:p w:rsidR="008A7D80" w:rsidRDefault="008A7D80" w:rsidP="008A7D80">
      <w:pPr>
        <w:pStyle w:val="KeinLeerraum"/>
        <w:rPr>
          <w:b/>
        </w:rPr>
      </w:pPr>
      <w:r>
        <w:rPr>
          <w:b/>
        </w:rPr>
        <w:t>Freitag, 15. Oktober</w:t>
      </w:r>
      <w:r w:rsidR="0034138C">
        <w:rPr>
          <w:b/>
        </w:rPr>
        <w:t xml:space="preserve"> – Theresia von Jesus (von </w:t>
      </w:r>
      <w:proofErr w:type="spellStart"/>
      <w:r w:rsidR="0034138C">
        <w:rPr>
          <w:b/>
        </w:rPr>
        <w:t>Avila</w:t>
      </w:r>
      <w:proofErr w:type="spellEnd"/>
      <w:r w:rsidR="0034138C">
        <w:rPr>
          <w:b/>
        </w:rPr>
        <w:t>)</w:t>
      </w:r>
    </w:p>
    <w:p w:rsidR="008A7D80" w:rsidRDefault="00FF49AB" w:rsidP="008A7D80">
      <w:pPr>
        <w:pStyle w:val="KeinLeerraum"/>
      </w:pPr>
      <w:r w:rsidRPr="00FF49AB">
        <w:t>15.00 – 17.30 Uhr Kinderbibeltage</w:t>
      </w:r>
      <w:r>
        <w:t xml:space="preserve"> (nur bei gutem Wetter, da </w:t>
      </w:r>
      <w:r w:rsidR="009C4FE3">
        <w:t xml:space="preserve">nur </w:t>
      </w:r>
      <w:r>
        <w:t>im Freien)</w:t>
      </w:r>
    </w:p>
    <w:p w:rsidR="00FF49AB" w:rsidRDefault="00FF49AB" w:rsidP="008A7D80">
      <w:pPr>
        <w:pStyle w:val="KeinLeerraum"/>
      </w:pPr>
    </w:p>
    <w:p w:rsidR="00FF49AB" w:rsidRDefault="00FF49AB" w:rsidP="008A7D80">
      <w:pPr>
        <w:pStyle w:val="KeinLeerraum"/>
        <w:rPr>
          <w:b/>
        </w:rPr>
      </w:pPr>
      <w:r>
        <w:rPr>
          <w:b/>
        </w:rPr>
        <w:t>Samstag, 16. Oktober</w:t>
      </w:r>
      <w:r w:rsidR="0034138C">
        <w:rPr>
          <w:b/>
        </w:rPr>
        <w:t xml:space="preserve"> – Hedwig von </w:t>
      </w:r>
      <w:proofErr w:type="spellStart"/>
      <w:r w:rsidR="0034138C">
        <w:rPr>
          <w:b/>
        </w:rPr>
        <w:t>Andechs</w:t>
      </w:r>
      <w:proofErr w:type="spellEnd"/>
    </w:p>
    <w:p w:rsidR="00FF49AB" w:rsidRDefault="00FF49AB" w:rsidP="008A7D80">
      <w:pPr>
        <w:pStyle w:val="KeinLeerraum"/>
      </w:pPr>
      <w:r>
        <w:t>09.00 – 12.00 Uhr Kinderbibeltage (nur bei gutem Wetter, da</w:t>
      </w:r>
      <w:r w:rsidR="009C4FE3">
        <w:t xml:space="preserve"> nur</w:t>
      </w:r>
      <w:r>
        <w:t xml:space="preserve"> im Freien)</w:t>
      </w:r>
    </w:p>
    <w:p w:rsidR="00FF49AB" w:rsidRDefault="00FF49AB" w:rsidP="008A7D80">
      <w:pPr>
        <w:pStyle w:val="KeinLeerraum"/>
      </w:pPr>
    </w:p>
    <w:p w:rsidR="00FF49AB" w:rsidRPr="00B347F1" w:rsidRDefault="00FF49AB" w:rsidP="0004377C">
      <w:pPr>
        <w:pStyle w:val="KeinLeerraum"/>
        <w:rPr>
          <w:b/>
        </w:rPr>
      </w:pPr>
      <w:proofErr w:type="spellStart"/>
      <w:r w:rsidRPr="00B347F1">
        <w:rPr>
          <w:b/>
        </w:rPr>
        <w:t>Ministrantenaufstellung</w:t>
      </w:r>
      <w:proofErr w:type="spellEnd"/>
    </w:p>
    <w:p w:rsidR="00FF49AB" w:rsidRDefault="00FF49AB" w:rsidP="008A7D80">
      <w:pPr>
        <w:pStyle w:val="KeinLeerraum"/>
      </w:pPr>
      <w:r>
        <w:t>Samstag, 09.10.: 18.30 Uhr: Silas, Toni</w:t>
      </w:r>
    </w:p>
    <w:p w:rsidR="00FF49AB" w:rsidRDefault="00FF49AB" w:rsidP="008A7D80">
      <w:pPr>
        <w:pStyle w:val="KeinLeerraum"/>
      </w:pPr>
      <w:r>
        <w:t>Sonntag, 10.10.: Boris, Peter</w:t>
      </w:r>
    </w:p>
    <w:p w:rsidR="00FF49AB" w:rsidRDefault="00FF49AB" w:rsidP="008A7D80">
      <w:pPr>
        <w:pStyle w:val="KeinLeerraum"/>
      </w:pPr>
      <w:r>
        <w:t>Mittwoch, 13.10.: Pascal, Marian</w:t>
      </w:r>
    </w:p>
    <w:p w:rsidR="00FF49AB" w:rsidRDefault="00FF49AB" w:rsidP="008A7D80">
      <w:pPr>
        <w:pStyle w:val="KeinLeerraum"/>
      </w:pPr>
    </w:p>
    <w:p w:rsidR="00FF49AB" w:rsidRDefault="00FF49AB" w:rsidP="00354374">
      <w:pPr>
        <w:pStyle w:val="KeinLeerraum"/>
        <w:rPr>
          <w:b/>
        </w:rPr>
      </w:pPr>
      <w:r>
        <w:rPr>
          <w:b/>
        </w:rPr>
        <w:t xml:space="preserve">Gottesdienste in unserer Seelsorgeeinheit </w:t>
      </w:r>
    </w:p>
    <w:p w:rsidR="00FF49AB" w:rsidRDefault="00FF49AB" w:rsidP="00354374">
      <w:pPr>
        <w:pStyle w:val="KeinLeerraum"/>
        <w:rPr>
          <w:b/>
        </w:rPr>
      </w:pPr>
      <w:r>
        <w:rPr>
          <w:b/>
        </w:rPr>
        <w:t>Samstag, 9. Oktober:</w:t>
      </w:r>
    </w:p>
    <w:p w:rsidR="00FF49AB" w:rsidRPr="007F4F4E" w:rsidRDefault="00FF49AB" w:rsidP="00354374">
      <w:pPr>
        <w:pStyle w:val="KeinLeerraum"/>
      </w:pPr>
      <w:r w:rsidRPr="007F4F4E">
        <w:t>18.30 Uhr Vorabendmesse in Westerheim</w:t>
      </w:r>
    </w:p>
    <w:p w:rsidR="00FF49AB" w:rsidRDefault="00FF49AB" w:rsidP="00354374">
      <w:pPr>
        <w:pStyle w:val="KeinLeerraum"/>
        <w:rPr>
          <w:b/>
        </w:rPr>
      </w:pPr>
      <w:r>
        <w:rPr>
          <w:b/>
        </w:rPr>
        <w:t>Sonntag, 10. Oktober:</w:t>
      </w:r>
    </w:p>
    <w:p w:rsidR="00FF49AB" w:rsidRPr="00FF49AB" w:rsidRDefault="00FF49AB" w:rsidP="00354374">
      <w:pPr>
        <w:pStyle w:val="KeinLeerraum"/>
      </w:pPr>
      <w:r w:rsidRPr="00FF49AB">
        <w:t>09.00 Uhr Westerheim</w:t>
      </w:r>
    </w:p>
    <w:p w:rsidR="00FF49AB" w:rsidRPr="00FF49AB" w:rsidRDefault="00FF49AB" w:rsidP="00354374">
      <w:pPr>
        <w:pStyle w:val="KeinLeerraum"/>
      </w:pPr>
      <w:r w:rsidRPr="00FF49AB">
        <w:t xml:space="preserve">09.00 Uhr </w:t>
      </w:r>
      <w:proofErr w:type="spellStart"/>
      <w:r w:rsidRPr="00FF49AB">
        <w:t>Ennabeuren</w:t>
      </w:r>
      <w:proofErr w:type="spellEnd"/>
    </w:p>
    <w:p w:rsidR="00FF49AB" w:rsidRPr="00FF49AB" w:rsidRDefault="00FF49AB" w:rsidP="00354374">
      <w:pPr>
        <w:pStyle w:val="KeinLeerraum"/>
      </w:pPr>
      <w:r w:rsidRPr="00FF49AB">
        <w:t xml:space="preserve">10.30 Uhr </w:t>
      </w:r>
      <w:proofErr w:type="spellStart"/>
      <w:r w:rsidRPr="00FF49AB">
        <w:t>Berghülen</w:t>
      </w:r>
      <w:proofErr w:type="spellEnd"/>
      <w:r w:rsidRPr="00FF49AB">
        <w:t>, Erntedankgottesdienst</w:t>
      </w:r>
    </w:p>
    <w:p w:rsidR="00FF49AB" w:rsidRDefault="00FF49AB" w:rsidP="00354374">
      <w:pPr>
        <w:pStyle w:val="KeinLeerraum"/>
      </w:pPr>
      <w:r w:rsidRPr="00FF49AB">
        <w:t xml:space="preserve">10.30 Uhr </w:t>
      </w:r>
      <w:proofErr w:type="spellStart"/>
      <w:r w:rsidRPr="00FF49AB">
        <w:t>Laichingen</w:t>
      </w:r>
      <w:proofErr w:type="spellEnd"/>
    </w:p>
    <w:p w:rsidR="00FF49AB" w:rsidRDefault="00FF49AB" w:rsidP="00354374">
      <w:pPr>
        <w:pStyle w:val="KeinLeerraum"/>
      </w:pPr>
    </w:p>
    <w:p w:rsidR="0017023C" w:rsidRPr="00CB55D7" w:rsidRDefault="0017023C" w:rsidP="0017023C">
      <w:pPr>
        <w:pStyle w:val="KeinLeerraum"/>
        <w:rPr>
          <w:b/>
        </w:rPr>
      </w:pPr>
      <w:r w:rsidRPr="00CB55D7">
        <w:rPr>
          <w:b/>
        </w:rPr>
        <w:t xml:space="preserve">Verstorben </w:t>
      </w:r>
      <w:r>
        <w:rPr>
          <w:b/>
        </w:rPr>
        <w:t>ist</w:t>
      </w:r>
      <w:r w:rsidRPr="00CB55D7">
        <w:rPr>
          <w:b/>
        </w:rPr>
        <w:t xml:space="preserve"> aus unserer Gemeinde</w:t>
      </w:r>
    </w:p>
    <w:p w:rsidR="0017023C" w:rsidRPr="00CB55D7" w:rsidRDefault="0017023C" w:rsidP="0017023C">
      <w:pPr>
        <w:pStyle w:val="KeinLeerraum"/>
      </w:pPr>
      <w:r>
        <w:t xml:space="preserve">Frau Lydia </w:t>
      </w:r>
      <w:proofErr w:type="spellStart"/>
      <w:r>
        <w:t>Rauschmaier</w:t>
      </w:r>
      <w:proofErr w:type="spellEnd"/>
      <w:r>
        <w:t xml:space="preserve">, </w:t>
      </w:r>
      <w:proofErr w:type="spellStart"/>
      <w:r>
        <w:t>Donnstetter</w:t>
      </w:r>
      <w:proofErr w:type="spellEnd"/>
      <w:r>
        <w:t xml:space="preserve"> Str. 8.</w:t>
      </w:r>
    </w:p>
    <w:p w:rsidR="0017023C" w:rsidRDefault="0017023C" w:rsidP="0017023C">
      <w:pPr>
        <w:pStyle w:val="KeinLeerraum"/>
        <w:rPr>
          <w:b/>
        </w:rPr>
      </w:pPr>
      <w:r w:rsidRPr="00CB55D7">
        <w:t xml:space="preserve">Herr, nimm </w:t>
      </w:r>
      <w:r>
        <w:t>sie</w:t>
      </w:r>
      <w:r w:rsidRPr="00CB55D7">
        <w:t xml:space="preserve"> auf in deine Herrlichkeit. Den trauernden Angehörigen gilt unser Mitgefühl</w:t>
      </w:r>
      <w:r>
        <w:rPr>
          <w:b/>
        </w:rPr>
        <w:t>.</w:t>
      </w:r>
    </w:p>
    <w:p w:rsidR="000F3156" w:rsidRDefault="000F3156" w:rsidP="0017023C">
      <w:pPr>
        <w:pStyle w:val="KeinLeerraum"/>
        <w:rPr>
          <w:b/>
        </w:rPr>
      </w:pPr>
    </w:p>
    <w:p w:rsidR="000F3156" w:rsidRPr="000F3156" w:rsidRDefault="000F3156" w:rsidP="000F3156">
      <w:pPr>
        <w:rPr>
          <w:rFonts w:cstheme="minorHAnsi"/>
          <w:b/>
        </w:rPr>
      </w:pPr>
      <w:proofErr w:type="spellStart"/>
      <w:r w:rsidRPr="000F3156">
        <w:rPr>
          <w:rFonts w:cstheme="minorHAnsi"/>
          <w:b/>
        </w:rPr>
        <w:t>Minitag</w:t>
      </w:r>
      <w:proofErr w:type="spellEnd"/>
      <w:r w:rsidRPr="000F3156">
        <w:rPr>
          <w:rFonts w:cstheme="minorHAnsi"/>
          <w:b/>
        </w:rPr>
        <w:t xml:space="preserve"> zum ersten Mal in Westerheim</w:t>
      </w:r>
    </w:p>
    <w:p w:rsidR="00DD189D" w:rsidRDefault="000F3156" w:rsidP="000F3156">
      <w:pPr>
        <w:rPr>
          <w:rFonts w:cstheme="minorHAnsi"/>
        </w:rPr>
      </w:pPr>
      <w:r w:rsidRPr="000F3156">
        <w:rPr>
          <w:rFonts w:cstheme="minorHAnsi"/>
        </w:rPr>
        <w:t xml:space="preserve">Zum ersten Mal findet der </w:t>
      </w:r>
      <w:proofErr w:type="spellStart"/>
      <w:r w:rsidRPr="000F3156">
        <w:rPr>
          <w:rFonts w:cstheme="minorHAnsi"/>
        </w:rPr>
        <w:t>Dekanatsministrantentag</w:t>
      </w:r>
      <w:proofErr w:type="spellEnd"/>
      <w:r w:rsidRPr="000F3156">
        <w:rPr>
          <w:rFonts w:cstheme="minorHAnsi"/>
        </w:rPr>
        <w:t xml:space="preserve"> des Dekanats Göppingen-Geislingen, unter dem Motto „Dem Himmel am nächsten“, in Westerheim statt.</w:t>
      </w:r>
    </w:p>
    <w:p w:rsidR="00DD189D" w:rsidRDefault="000F3156" w:rsidP="000F3156">
      <w:pPr>
        <w:rPr>
          <w:rFonts w:cstheme="minorHAnsi"/>
        </w:rPr>
      </w:pPr>
      <w:r w:rsidRPr="000F3156">
        <w:rPr>
          <w:rFonts w:cstheme="minorHAnsi"/>
        </w:rPr>
        <w:t>Am Samstag</w:t>
      </w:r>
      <w:r w:rsidR="00DD189D">
        <w:rPr>
          <w:rFonts w:cstheme="minorHAnsi"/>
        </w:rPr>
        <w:t>, 9. Oktober 2021,</w:t>
      </w:r>
      <w:r w:rsidRPr="000F3156">
        <w:rPr>
          <w:rFonts w:cstheme="minorHAnsi"/>
        </w:rPr>
        <w:t xml:space="preserve"> werden sich viele Ministranten aus dem ganzen Dekanat in der Marienburg einfinden, um gemeinsam ein spannendes Rätsel zu lösen.</w:t>
      </w:r>
    </w:p>
    <w:p w:rsidR="000F3156" w:rsidRPr="000F3156" w:rsidRDefault="00DD189D" w:rsidP="000F3156">
      <w:pPr>
        <w:rPr>
          <w:rFonts w:cstheme="minorHAnsi"/>
        </w:rPr>
      </w:pPr>
      <w:r>
        <w:rPr>
          <w:rFonts w:cstheme="minorHAnsi"/>
        </w:rPr>
        <w:t>Um 18.30 Uhr gestalten die Minis den Abendgottesdienst mit.</w:t>
      </w:r>
      <w:r w:rsidR="000F3156" w:rsidRPr="000F3156">
        <w:rPr>
          <w:rFonts w:cstheme="minorHAnsi"/>
        </w:rPr>
        <w:t xml:space="preserve"> </w:t>
      </w:r>
    </w:p>
    <w:p w:rsidR="000F3156" w:rsidRDefault="00E967CD" w:rsidP="0017023C">
      <w:pPr>
        <w:pStyle w:val="KeinLeerraum"/>
        <w:rPr>
          <w:b/>
        </w:rPr>
      </w:pPr>
      <w:r>
        <w:rPr>
          <w:b/>
        </w:rPr>
        <w:t>Zu diesem Gottesdienst b</w:t>
      </w:r>
      <w:r w:rsidR="00802373">
        <w:rPr>
          <w:b/>
        </w:rPr>
        <w:t>esteht unbedingt Anmeldepflicht!</w:t>
      </w:r>
      <w:r>
        <w:rPr>
          <w:b/>
        </w:rPr>
        <w:t xml:space="preserve"> </w:t>
      </w:r>
    </w:p>
    <w:p w:rsidR="00E967CD" w:rsidRPr="00E967CD" w:rsidRDefault="00E967CD" w:rsidP="0017023C">
      <w:pPr>
        <w:pStyle w:val="KeinLeerraum"/>
        <w:rPr>
          <w:b/>
        </w:rPr>
      </w:pPr>
    </w:p>
    <w:p w:rsidR="00643818" w:rsidRDefault="00643818" w:rsidP="0017023C">
      <w:pPr>
        <w:pStyle w:val="KeinLeerraum"/>
        <w:rPr>
          <w:b/>
        </w:rPr>
      </w:pPr>
      <w:r>
        <w:rPr>
          <w:b/>
        </w:rPr>
        <w:t>Abendgottesdienst für Frauen</w:t>
      </w:r>
    </w:p>
    <w:p w:rsidR="00643818" w:rsidRDefault="00643818" w:rsidP="0017023C">
      <w:pPr>
        <w:pStyle w:val="KeinLeerraum"/>
      </w:pPr>
      <w:r>
        <w:t>Wir laden alle Frauen zu einem Abendgottesdienst am Montag, 11. Oktober 2021 um 18.30 Uhr in die Christkönigskirche ein.</w:t>
      </w:r>
    </w:p>
    <w:p w:rsidR="00643818" w:rsidRDefault="00643818" w:rsidP="0017023C">
      <w:pPr>
        <w:pStyle w:val="KeinLeerraum"/>
      </w:pPr>
      <w:r>
        <w:t>Thema: Hören – Zuhören – in die Stille hören.</w:t>
      </w:r>
    </w:p>
    <w:p w:rsidR="00643818" w:rsidRDefault="00643818" w:rsidP="0017023C">
      <w:pPr>
        <w:pStyle w:val="KeinLeerraum"/>
      </w:pPr>
      <w:r>
        <w:t>Wir freuen uns, dass wir nach so langer Zeit uns wieder treffen können und mit einer Wortgottesfeier den Tag beschließen können.</w:t>
      </w:r>
    </w:p>
    <w:p w:rsidR="00643818" w:rsidRDefault="00643818" w:rsidP="0017023C">
      <w:pPr>
        <w:pStyle w:val="KeinLeerraum"/>
      </w:pPr>
      <w:r>
        <w:t>Anschließend möchten wir den Abend in einer Gaststätte ausklingen lassen.</w:t>
      </w:r>
    </w:p>
    <w:p w:rsidR="00643818" w:rsidRDefault="00643818" w:rsidP="0017023C">
      <w:pPr>
        <w:pStyle w:val="KeinLeerraum"/>
      </w:pPr>
      <w:r>
        <w:t xml:space="preserve">Bitte beachten Sie die aktuellen </w:t>
      </w:r>
      <w:proofErr w:type="spellStart"/>
      <w:r>
        <w:t>Coronaregeln</w:t>
      </w:r>
      <w:proofErr w:type="spellEnd"/>
      <w:r>
        <w:t xml:space="preserve"> für die Gaststätte (3 G – geimpft – genesen – getestet)</w:t>
      </w:r>
    </w:p>
    <w:p w:rsidR="002709AD" w:rsidRDefault="002709AD" w:rsidP="0017023C">
      <w:pPr>
        <w:pStyle w:val="KeinLeerraum"/>
      </w:pPr>
    </w:p>
    <w:p w:rsidR="00210463" w:rsidRDefault="00210463" w:rsidP="00210463">
      <w:pPr>
        <w:rPr>
          <w:b/>
        </w:rPr>
      </w:pPr>
      <w:r w:rsidRPr="00822CB3">
        <w:rPr>
          <w:b/>
        </w:rPr>
        <w:t>Elternabend zur Vorbereitung auf die Erstkommunion</w:t>
      </w:r>
    </w:p>
    <w:p w:rsidR="00210463" w:rsidRDefault="00210463" w:rsidP="00210463">
      <w:r>
        <w:t xml:space="preserve">Am Dienstag, 12. Oktober, 19.30 Uhr findet in der Marienburg ein Elternabend zur Vorbereitung auf die Erstkommunion statt. Eingeladen sind Eltern, deren Kind das 3. Schuljahr besucht. </w:t>
      </w:r>
    </w:p>
    <w:p w:rsidR="00210463" w:rsidRDefault="00210463" w:rsidP="00210463">
      <w:r>
        <w:t xml:space="preserve">Voraussetzung zur Teilnahme ist der Nachweis eines der „3 G“ (geimpft, genesen, getestet). Gemeinsam überlegen wir, wie die vor uns liegende Zeit gestaltet werden kann. </w:t>
      </w:r>
    </w:p>
    <w:p w:rsidR="00682E45" w:rsidRDefault="00682E45" w:rsidP="00210463"/>
    <w:p w:rsidR="00682E45" w:rsidRDefault="00682E45" w:rsidP="00210463">
      <w:pPr>
        <w:rPr>
          <w:b/>
        </w:rPr>
      </w:pPr>
      <w:r>
        <w:rPr>
          <w:b/>
        </w:rPr>
        <w:t>Die nächste Sitzung des Kirchengemeinderates</w:t>
      </w:r>
    </w:p>
    <w:p w:rsidR="00682E45" w:rsidRDefault="00682E45" w:rsidP="00210463">
      <w:r>
        <w:t>findet am Mittwoch, den 13. Oktober 2021 um 19.30 Uhr in der Marienburg statt.</w:t>
      </w:r>
    </w:p>
    <w:p w:rsidR="00682E45" w:rsidRDefault="00682E45" w:rsidP="00210463">
      <w:r>
        <w:t>Tagesordnung:</w:t>
      </w:r>
    </w:p>
    <w:p w:rsidR="007B06E7" w:rsidRPr="00421AAA" w:rsidRDefault="007B06E7" w:rsidP="007B06E7">
      <w:pPr>
        <w:pStyle w:val="KeinLeerraum"/>
        <w:numPr>
          <w:ilvl w:val="0"/>
          <w:numId w:val="1"/>
        </w:numPr>
      </w:pPr>
      <w:r w:rsidRPr="00421AAA">
        <w:t xml:space="preserve">Begrüßung </w:t>
      </w:r>
      <w:r w:rsidRPr="00421AAA">
        <w:tab/>
      </w:r>
      <w:r w:rsidRPr="00421AAA">
        <w:tab/>
      </w:r>
      <w:r w:rsidRPr="00421AAA">
        <w:tab/>
      </w:r>
      <w:r w:rsidRPr="00421AAA">
        <w:tab/>
      </w:r>
      <w:r w:rsidRPr="00421AAA">
        <w:tab/>
      </w:r>
      <w:r w:rsidRPr="00421AAA">
        <w:tab/>
      </w:r>
      <w:r w:rsidRPr="00421AAA">
        <w:tab/>
      </w:r>
    </w:p>
    <w:p w:rsidR="007B06E7" w:rsidRDefault="007B06E7" w:rsidP="007B06E7">
      <w:pPr>
        <w:pStyle w:val="KeinLeerraum"/>
        <w:numPr>
          <w:ilvl w:val="0"/>
          <w:numId w:val="1"/>
        </w:numPr>
      </w:pPr>
      <w:r w:rsidRPr="00421AAA">
        <w:t>Geistlicher Impuls</w:t>
      </w:r>
      <w:r w:rsidRPr="00421AAA">
        <w:tab/>
      </w:r>
      <w:r w:rsidRPr="00421AAA">
        <w:tab/>
      </w:r>
      <w:r w:rsidRPr="00421AAA">
        <w:tab/>
      </w:r>
      <w:r w:rsidRPr="00421AAA">
        <w:tab/>
      </w:r>
      <w:r w:rsidRPr="00421AAA">
        <w:tab/>
      </w:r>
      <w:r w:rsidRPr="00421AAA">
        <w:tab/>
      </w:r>
      <w:r w:rsidRPr="00421AAA">
        <w:tab/>
      </w:r>
    </w:p>
    <w:p w:rsidR="007B06E7" w:rsidRDefault="007B06E7" w:rsidP="007B06E7">
      <w:pPr>
        <w:pStyle w:val="KeinLeerraum"/>
        <w:numPr>
          <w:ilvl w:val="0"/>
          <w:numId w:val="1"/>
        </w:numPr>
      </w:pPr>
      <w:r>
        <w:t>Initiative Kirchhof Herr Weigand</w:t>
      </w:r>
      <w:r>
        <w:tab/>
      </w:r>
      <w:r>
        <w:tab/>
      </w:r>
      <w:r>
        <w:tab/>
      </w:r>
      <w:r>
        <w:tab/>
      </w:r>
    </w:p>
    <w:p w:rsidR="007B06E7" w:rsidRPr="00421AAA" w:rsidRDefault="007B06E7" w:rsidP="007B06E7">
      <w:pPr>
        <w:pStyle w:val="KeinLeerraum"/>
        <w:ind w:left="720"/>
      </w:pPr>
      <w:r>
        <w:t>Herr Weigand stellt persönlich seine Ausarbeitung vor</w:t>
      </w:r>
      <w:r w:rsidRPr="00421AAA">
        <w:tab/>
      </w:r>
      <w:r>
        <w:tab/>
      </w:r>
    </w:p>
    <w:p w:rsidR="007B06E7" w:rsidRPr="00421AAA" w:rsidRDefault="007B06E7" w:rsidP="007B06E7">
      <w:pPr>
        <w:pStyle w:val="KeinLeerraum"/>
        <w:numPr>
          <w:ilvl w:val="0"/>
          <w:numId w:val="1"/>
        </w:numPr>
      </w:pPr>
      <w:r w:rsidRPr="00421AAA">
        <w:t xml:space="preserve">Protokoll vom </w:t>
      </w:r>
      <w:r>
        <w:t xml:space="preserve">15. September </w:t>
      </w:r>
      <w:r w:rsidRPr="00421AAA">
        <w:t>2021</w:t>
      </w:r>
    </w:p>
    <w:p w:rsidR="007B06E7" w:rsidRPr="00421AAA" w:rsidRDefault="007B06E7" w:rsidP="007B06E7">
      <w:pPr>
        <w:pStyle w:val="KeinLeerraum"/>
        <w:ind w:left="720"/>
      </w:pPr>
      <w:r w:rsidRPr="00421AAA">
        <w:t>Korrekturen – Ergänzungen - Erledigungen</w:t>
      </w:r>
      <w:r w:rsidRPr="00421AAA">
        <w:tab/>
      </w:r>
    </w:p>
    <w:p w:rsidR="007B06E7" w:rsidRPr="00421AAA" w:rsidRDefault="007B06E7" w:rsidP="007B06E7">
      <w:pPr>
        <w:pStyle w:val="KeinLeerraum"/>
        <w:numPr>
          <w:ilvl w:val="0"/>
          <w:numId w:val="1"/>
        </w:numPr>
      </w:pPr>
      <w:r w:rsidRPr="00421AAA">
        <w:t xml:space="preserve">Genehmigung des Protokolls vom </w:t>
      </w:r>
      <w:r>
        <w:t xml:space="preserve">15. September </w:t>
      </w:r>
      <w:r w:rsidRPr="00421AAA">
        <w:t>2021</w:t>
      </w:r>
      <w:r w:rsidRPr="00421AAA">
        <w:tab/>
      </w:r>
      <w:r w:rsidRPr="00421AAA">
        <w:tab/>
      </w:r>
    </w:p>
    <w:p w:rsidR="007B06E7" w:rsidRPr="00421AAA" w:rsidRDefault="007B06E7" w:rsidP="007B06E7">
      <w:pPr>
        <w:pStyle w:val="KeinLeerraum"/>
        <w:numPr>
          <w:ilvl w:val="0"/>
          <w:numId w:val="1"/>
        </w:numPr>
      </w:pPr>
      <w:r w:rsidRPr="00421AAA">
        <w:t>Anträge zur Tagesordnung</w:t>
      </w:r>
      <w:r w:rsidRPr="00421AAA">
        <w:tab/>
      </w:r>
      <w:r w:rsidRPr="00421AAA">
        <w:tab/>
      </w:r>
      <w:r w:rsidRPr="00421AAA">
        <w:tab/>
      </w:r>
      <w:r w:rsidRPr="00421AAA">
        <w:tab/>
      </w:r>
      <w:r w:rsidRPr="00421AAA">
        <w:tab/>
      </w:r>
    </w:p>
    <w:p w:rsidR="007B06E7" w:rsidRDefault="007B06E7" w:rsidP="007B06E7">
      <w:pPr>
        <w:pStyle w:val="KeinLeerraum"/>
        <w:numPr>
          <w:ilvl w:val="0"/>
          <w:numId w:val="1"/>
        </w:numPr>
      </w:pPr>
      <w:r w:rsidRPr="00421AAA">
        <w:t xml:space="preserve">Genehmigung der Tagesordnung </w:t>
      </w:r>
      <w:r w:rsidRPr="00421AAA">
        <w:tab/>
      </w:r>
      <w:r w:rsidRPr="00421AAA">
        <w:tab/>
      </w:r>
      <w:r w:rsidRPr="00421AAA">
        <w:tab/>
      </w:r>
      <w:r w:rsidRPr="00421AAA">
        <w:tab/>
      </w:r>
    </w:p>
    <w:p w:rsidR="007B06E7" w:rsidRDefault="007B06E7" w:rsidP="007B06E7">
      <w:pPr>
        <w:pStyle w:val="KeinLeerraum"/>
        <w:numPr>
          <w:ilvl w:val="0"/>
          <w:numId w:val="1"/>
        </w:numPr>
      </w:pPr>
      <w:r>
        <w:t>Mietvertrag Marienburg</w:t>
      </w:r>
      <w:r>
        <w:tab/>
      </w:r>
      <w:r>
        <w:tab/>
      </w:r>
      <w:r>
        <w:tab/>
      </w:r>
      <w:r>
        <w:tab/>
      </w:r>
      <w:r>
        <w:tab/>
      </w:r>
    </w:p>
    <w:p w:rsidR="007B06E7" w:rsidRDefault="007B06E7" w:rsidP="007B06E7">
      <w:pPr>
        <w:pStyle w:val="KeinLeerraum"/>
        <w:numPr>
          <w:ilvl w:val="0"/>
          <w:numId w:val="1"/>
        </w:numPr>
      </w:pPr>
      <w:r>
        <w:t>Luftfiltergeräte im Kindergarten</w:t>
      </w:r>
      <w:r>
        <w:tab/>
      </w:r>
      <w:r>
        <w:tab/>
      </w:r>
      <w:r>
        <w:tab/>
      </w:r>
      <w:r>
        <w:tab/>
      </w:r>
    </w:p>
    <w:p w:rsidR="007B06E7" w:rsidRDefault="007B06E7" w:rsidP="007B06E7">
      <w:pPr>
        <w:pStyle w:val="KeinLeerraum"/>
        <w:numPr>
          <w:ilvl w:val="0"/>
          <w:numId w:val="1"/>
        </w:numPr>
      </w:pPr>
      <w:r>
        <w:t>Vorstellung Sternsinger-Aktion</w:t>
      </w:r>
      <w:r>
        <w:tab/>
      </w:r>
      <w:r>
        <w:tab/>
      </w:r>
      <w:r>
        <w:tab/>
      </w:r>
      <w:r>
        <w:tab/>
      </w:r>
      <w:r>
        <w:tab/>
      </w:r>
    </w:p>
    <w:p w:rsidR="007B06E7" w:rsidRDefault="007B06E7" w:rsidP="007B06E7">
      <w:pPr>
        <w:pStyle w:val="KeinLeerraum"/>
        <w:numPr>
          <w:ilvl w:val="0"/>
          <w:numId w:val="1"/>
        </w:numPr>
      </w:pPr>
      <w:r>
        <w:t>Konzil - Initiative</w:t>
      </w:r>
      <w:r>
        <w:tab/>
      </w:r>
      <w:r>
        <w:tab/>
      </w:r>
      <w:r>
        <w:tab/>
      </w:r>
      <w:r>
        <w:tab/>
      </w:r>
      <w:r>
        <w:tab/>
      </w:r>
      <w:r>
        <w:tab/>
      </w:r>
    </w:p>
    <w:p w:rsidR="007B06E7" w:rsidRDefault="007B06E7" w:rsidP="007B06E7">
      <w:pPr>
        <w:pStyle w:val="KeinLeerraum"/>
        <w:numPr>
          <w:ilvl w:val="0"/>
          <w:numId w:val="1"/>
        </w:numPr>
      </w:pPr>
      <w:r>
        <w:t>Verschiedenes</w:t>
      </w:r>
    </w:p>
    <w:p w:rsidR="007B06E7" w:rsidRDefault="007B06E7" w:rsidP="007B06E7">
      <w:pPr>
        <w:pStyle w:val="KeinLeerraum"/>
        <w:numPr>
          <w:ilvl w:val="0"/>
          <w:numId w:val="1"/>
        </w:numPr>
      </w:pPr>
      <w:r>
        <w:t>Termin und Tagesordnung nächste Sitzung</w:t>
      </w:r>
    </w:p>
    <w:p w:rsidR="00682E45" w:rsidRPr="00682E45" w:rsidRDefault="007A59BC" w:rsidP="00210463">
      <w:r>
        <w:t>D</w:t>
      </w:r>
      <w:r w:rsidR="00682E45">
        <w:t>ie Sitzung ist öffentlich.</w:t>
      </w:r>
    </w:p>
    <w:p w:rsidR="00210463" w:rsidRDefault="00210463" w:rsidP="0017023C">
      <w:pPr>
        <w:pStyle w:val="KeinLeerraum"/>
      </w:pPr>
    </w:p>
    <w:p w:rsidR="002709AD" w:rsidRPr="002709AD" w:rsidRDefault="002709AD" w:rsidP="00BE0574">
      <w:pPr>
        <w:rPr>
          <w:rFonts w:cstheme="minorHAnsi"/>
          <w:color w:val="202122"/>
        </w:rPr>
      </w:pPr>
      <w:r w:rsidRPr="002709AD">
        <w:rPr>
          <w:rFonts w:cstheme="minorHAnsi"/>
          <w:b/>
          <w:color w:val="1F497D"/>
        </w:rPr>
        <w:t>Rosenkranz</w:t>
      </w:r>
      <w:r>
        <w:rPr>
          <w:rFonts w:cstheme="minorHAnsi"/>
          <w:b/>
          <w:color w:val="1F497D"/>
        </w:rPr>
        <w:br/>
      </w:r>
      <w:r w:rsidRPr="002709AD">
        <w:rPr>
          <w:rFonts w:cstheme="minorHAnsi"/>
          <w:color w:val="202122"/>
        </w:rPr>
        <w:t xml:space="preserve">„Das Wort </w:t>
      </w:r>
      <w:r w:rsidRPr="002709AD">
        <w:rPr>
          <w:rFonts w:cstheme="minorHAnsi"/>
          <w:i/>
          <w:iCs/>
          <w:color w:val="202122"/>
        </w:rPr>
        <w:t>Rosenkranz</w:t>
      </w:r>
      <w:r w:rsidRPr="002709AD">
        <w:rPr>
          <w:rFonts w:cstheme="minorHAnsi"/>
          <w:color w:val="202122"/>
        </w:rPr>
        <w:t xml:space="preserve"> stammt vom </w:t>
      </w:r>
      <w:r>
        <w:rPr>
          <w:rFonts w:cstheme="minorHAnsi"/>
          <w:color w:val="202122"/>
        </w:rPr>
        <w:t xml:space="preserve">lateinischen </w:t>
      </w:r>
      <w:r w:rsidRPr="002709AD">
        <w:rPr>
          <w:rFonts w:cstheme="minorHAnsi"/>
          <w:color w:val="202122"/>
        </w:rPr>
        <w:t>Wort</w:t>
      </w:r>
      <w:r>
        <w:rPr>
          <w:rFonts w:cstheme="minorHAnsi"/>
          <w:color w:val="202122"/>
        </w:rPr>
        <w:t xml:space="preserve"> Rosarium</w:t>
      </w:r>
      <w:r w:rsidRPr="002709AD">
        <w:rPr>
          <w:rFonts w:cstheme="minorHAnsi"/>
          <w:color w:val="202122"/>
        </w:rPr>
        <w:t xml:space="preserve">, das mit ‚Rosengarten‘ übersetzt wird. Rosengewächse symbolisieren in der </w:t>
      </w:r>
      <w:r>
        <w:rPr>
          <w:rFonts w:cstheme="minorHAnsi"/>
          <w:color w:val="202122"/>
        </w:rPr>
        <w:t xml:space="preserve">christlichen Ikonographie </w:t>
      </w:r>
      <w:r w:rsidRPr="002709AD">
        <w:rPr>
          <w:rFonts w:cstheme="minorHAnsi"/>
          <w:color w:val="202122"/>
        </w:rPr>
        <w:t xml:space="preserve">vor allem </w:t>
      </w:r>
      <w:r>
        <w:rPr>
          <w:rFonts w:cstheme="minorHAnsi"/>
          <w:color w:val="202122"/>
        </w:rPr>
        <w:t>Maria, die Mutter Jesu</w:t>
      </w:r>
      <w:r w:rsidRPr="002709AD">
        <w:rPr>
          <w:rFonts w:cstheme="minorHAnsi"/>
          <w:color w:val="202122"/>
        </w:rPr>
        <w:t xml:space="preserve">. Das Motiv der </w:t>
      </w:r>
      <w:r>
        <w:rPr>
          <w:rFonts w:cstheme="minorHAnsi"/>
          <w:color w:val="202122"/>
        </w:rPr>
        <w:t xml:space="preserve">Madonna im </w:t>
      </w:r>
      <w:proofErr w:type="spellStart"/>
      <w:r>
        <w:rPr>
          <w:rFonts w:cstheme="minorHAnsi"/>
          <w:color w:val="202122"/>
        </w:rPr>
        <w:t>Rosenhag</w:t>
      </w:r>
      <w:proofErr w:type="spellEnd"/>
      <w:r>
        <w:rPr>
          <w:rFonts w:cstheme="minorHAnsi"/>
          <w:color w:val="202122"/>
        </w:rPr>
        <w:t xml:space="preserve"> </w:t>
      </w:r>
      <w:r w:rsidRPr="002709AD">
        <w:rPr>
          <w:rFonts w:cstheme="minorHAnsi"/>
          <w:color w:val="202122"/>
        </w:rPr>
        <w:t>als Beispiel für einen</w:t>
      </w:r>
      <w:r>
        <w:rPr>
          <w:rFonts w:cstheme="minorHAnsi"/>
          <w:color w:val="202122"/>
        </w:rPr>
        <w:t xml:space="preserve"> </w:t>
      </w:r>
      <w:proofErr w:type="spellStart"/>
      <w:r>
        <w:rPr>
          <w:rFonts w:cstheme="minorHAnsi"/>
          <w:color w:val="202122"/>
        </w:rPr>
        <w:t>Hortus</w:t>
      </w:r>
      <w:proofErr w:type="spellEnd"/>
      <w:r>
        <w:rPr>
          <w:rFonts w:cstheme="minorHAnsi"/>
          <w:color w:val="202122"/>
        </w:rPr>
        <w:t xml:space="preserve"> </w:t>
      </w:r>
      <w:proofErr w:type="spellStart"/>
      <w:r>
        <w:rPr>
          <w:rFonts w:cstheme="minorHAnsi"/>
          <w:color w:val="202122"/>
        </w:rPr>
        <w:t>conclusus</w:t>
      </w:r>
      <w:proofErr w:type="spellEnd"/>
      <w:r>
        <w:rPr>
          <w:rFonts w:cstheme="minorHAnsi"/>
          <w:color w:val="202122"/>
        </w:rPr>
        <w:t xml:space="preserve"> </w:t>
      </w:r>
      <w:r w:rsidRPr="002709AD">
        <w:rPr>
          <w:rFonts w:cstheme="minorHAnsi"/>
          <w:color w:val="202122"/>
        </w:rPr>
        <w:t xml:space="preserve">steht für die </w:t>
      </w:r>
      <w:r>
        <w:rPr>
          <w:rFonts w:cstheme="minorHAnsi"/>
          <w:color w:val="202122"/>
        </w:rPr>
        <w:t xml:space="preserve">Jungfräulichkeit </w:t>
      </w:r>
      <w:r w:rsidRPr="002709AD">
        <w:rPr>
          <w:rFonts w:cstheme="minorHAnsi"/>
          <w:color w:val="202122"/>
        </w:rPr>
        <w:t xml:space="preserve">Mariens. Auch ein Kranz aus Rosen auf dem Kopf ist ein Symbol der Jungfräulichkeit. In der </w:t>
      </w:r>
      <w:proofErr w:type="spellStart"/>
      <w:r>
        <w:rPr>
          <w:rFonts w:cstheme="minorHAnsi"/>
          <w:color w:val="202122"/>
        </w:rPr>
        <w:t>Laurentanischen</w:t>
      </w:r>
      <w:proofErr w:type="spellEnd"/>
      <w:r>
        <w:rPr>
          <w:rFonts w:cstheme="minorHAnsi"/>
          <w:color w:val="202122"/>
        </w:rPr>
        <w:t xml:space="preserve"> </w:t>
      </w:r>
      <w:proofErr w:type="spellStart"/>
      <w:r>
        <w:rPr>
          <w:rFonts w:cstheme="minorHAnsi"/>
          <w:color w:val="202122"/>
        </w:rPr>
        <w:t>Litanie</w:t>
      </w:r>
      <w:proofErr w:type="spellEnd"/>
      <w:r>
        <w:rPr>
          <w:rFonts w:cstheme="minorHAnsi"/>
          <w:color w:val="202122"/>
        </w:rPr>
        <w:t xml:space="preserve"> </w:t>
      </w:r>
      <w:r w:rsidRPr="002709AD">
        <w:rPr>
          <w:rFonts w:cstheme="minorHAnsi"/>
          <w:color w:val="202122"/>
        </w:rPr>
        <w:t xml:space="preserve">wird Maria als </w:t>
      </w:r>
      <w:r w:rsidRPr="002709AD">
        <w:rPr>
          <w:rFonts w:cstheme="minorHAnsi"/>
          <w:i/>
          <w:iCs/>
          <w:color w:val="202122"/>
        </w:rPr>
        <w:t xml:space="preserve">Rosa </w:t>
      </w:r>
      <w:proofErr w:type="spellStart"/>
      <w:r w:rsidRPr="002709AD">
        <w:rPr>
          <w:rFonts w:cstheme="minorHAnsi"/>
          <w:i/>
          <w:iCs/>
          <w:color w:val="202122"/>
        </w:rPr>
        <w:t>mystica</w:t>
      </w:r>
      <w:proofErr w:type="spellEnd"/>
      <w:r w:rsidRPr="002709AD">
        <w:rPr>
          <w:rFonts w:cstheme="minorHAnsi"/>
          <w:color w:val="202122"/>
        </w:rPr>
        <w:t xml:space="preserve"> („geheimnisvolle Rose“) angerufen.</w:t>
      </w:r>
      <w:r>
        <w:rPr>
          <w:rFonts w:cstheme="minorHAnsi"/>
          <w:color w:val="202122"/>
        </w:rPr>
        <w:br/>
      </w:r>
      <w:r w:rsidRPr="002709AD">
        <w:rPr>
          <w:rFonts w:cstheme="minorHAnsi"/>
          <w:color w:val="202122"/>
        </w:rPr>
        <w:t xml:space="preserve">Der kirchenlateinische Begriff </w:t>
      </w:r>
      <w:r w:rsidRPr="002709AD">
        <w:rPr>
          <w:rFonts w:cstheme="minorHAnsi"/>
          <w:i/>
          <w:iCs/>
          <w:color w:val="202122"/>
        </w:rPr>
        <w:t>Rosarium</w:t>
      </w:r>
      <w:r w:rsidRPr="002709AD">
        <w:rPr>
          <w:rFonts w:cstheme="minorHAnsi"/>
          <w:color w:val="202122"/>
        </w:rPr>
        <w:t xml:space="preserve"> wurde später auf die Gebetskette übertragen und erscheint unter seiner deutschen Bezeichnung </w:t>
      </w:r>
      <w:r w:rsidRPr="002709AD">
        <w:rPr>
          <w:rFonts w:cstheme="minorHAnsi"/>
          <w:i/>
          <w:iCs/>
          <w:color w:val="202122"/>
        </w:rPr>
        <w:t>Rosenkranz</w:t>
      </w:r>
      <w:r w:rsidRPr="002709AD">
        <w:rPr>
          <w:rFonts w:cstheme="minorHAnsi"/>
          <w:color w:val="202122"/>
        </w:rPr>
        <w:t xml:space="preserve"> erstmals im 15. Jahrhundert, wobei der genaue Zusammenhang bis heute nicht eindeutig geklärt werden konnte. Es wird angenommen, dass die Kette ursprünglich aus Rosenblüten bestand, die auf einer Schnur aneinandergereiht waren.</w:t>
      </w:r>
      <w:r w:rsidR="004D02E3">
        <w:rPr>
          <w:rFonts w:cstheme="minorHAnsi"/>
          <w:color w:val="202122"/>
        </w:rPr>
        <w:t>“</w:t>
      </w:r>
      <w:r w:rsidRPr="002709AD">
        <w:rPr>
          <w:rFonts w:cstheme="minorHAnsi"/>
          <w:color w:val="202122"/>
        </w:rPr>
        <w:t xml:space="preserve"> (aus Wikipedia</w:t>
      </w:r>
      <w:r w:rsidR="004D02E3">
        <w:rPr>
          <w:rFonts w:cstheme="minorHAnsi"/>
          <w:color w:val="202122"/>
        </w:rPr>
        <w:t>)</w:t>
      </w:r>
      <w:r>
        <w:rPr>
          <w:rFonts w:cstheme="minorHAnsi"/>
          <w:color w:val="202122"/>
        </w:rPr>
        <w:br/>
      </w:r>
      <w:r w:rsidRPr="002709AD">
        <w:rPr>
          <w:rFonts w:cstheme="minorHAnsi"/>
          <w:color w:val="202122"/>
        </w:rPr>
        <w:t xml:space="preserve">Vor allem in Zeiten der Not und in Zeiten der Verfolgung war das Beten des Rosenkranzes für viele Gläubige eine sie stärkende Hilfe. Auch in priesterlosen Zeiten vergangener Jahrhunderte wurde der Glaube über Generationen hinweg häufig durch das gemeinsame Beten des Rosenkranzes </w:t>
      </w:r>
      <w:proofErr w:type="gramStart"/>
      <w:r w:rsidRPr="002709AD">
        <w:rPr>
          <w:rFonts w:cstheme="minorHAnsi"/>
          <w:color w:val="202122"/>
        </w:rPr>
        <w:t>weiter gegeben</w:t>
      </w:r>
      <w:proofErr w:type="gramEnd"/>
      <w:r w:rsidRPr="002709AD">
        <w:rPr>
          <w:rFonts w:cstheme="minorHAnsi"/>
          <w:color w:val="202122"/>
        </w:rPr>
        <w:t>. Gebetet werden kann der Rosenkranz in kleiner oder großer Gemeinschaft, aber auch alleine und an jeglichem Ort.</w:t>
      </w:r>
      <w:r w:rsidR="00BE0574">
        <w:rPr>
          <w:rFonts w:cstheme="minorHAnsi"/>
          <w:color w:val="202122"/>
        </w:rPr>
        <w:br/>
      </w:r>
      <w:r w:rsidRPr="002709AD">
        <w:rPr>
          <w:rFonts w:cstheme="minorHAnsi"/>
          <w:color w:val="202122"/>
        </w:rPr>
        <w:t>Bei ihrem Erscheinen an den großen Wallfahrtsorten unserer Zeit rief Maria die Christenheit immer wieder zum täglichen Gebet des Rosenkranzes auf.</w:t>
      </w:r>
      <w:r w:rsidR="00BE0574">
        <w:rPr>
          <w:rFonts w:cstheme="minorHAnsi"/>
          <w:color w:val="202122"/>
        </w:rPr>
        <w:br/>
      </w:r>
      <w:r w:rsidRPr="002709AD">
        <w:rPr>
          <w:rFonts w:cstheme="minorHAnsi"/>
          <w:color w:val="202122"/>
        </w:rPr>
        <w:t xml:space="preserve">Im Gotteslob finden sich ganz vorne bei der Nr. 4 Informationen zum Rosenkranz und Rosenkranz beten. Versuchen Sie es. </w:t>
      </w:r>
      <w:r w:rsidR="00AE39E2">
        <w:rPr>
          <w:rFonts w:cstheme="minorHAnsi"/>
          <w:color w:val="202122"/>
        </w:rPr>
        <w:br/>
        <w:t xml:space="preserve">Pius </w:t>
      </w:r>
      <w:proofErr w:type="spellStart"/>
      <w:r w:rsidR="00AE39E2">
        <w:rPr>
          <w:rFonts w:cstheme="minorHAnsi"/>
          <w:color w:val="202122"/>
        </w:rPr>
        <w:t>Rauschmaier</w:t>
      </w:r>
      <w:proofErr w:type="spellEnd"/>
    </w:p>
    <w:p w:rsidR="00F973FF" w:rsidRDefault="00F973FF" w:rsidP="002709AD">
      <w:pPr>
        <w:pStyle w:val="StandardWeb"/>
        <w:shd w:val="clear" w:color="auto" w:fill="FFFFFF"/>
        <w:spacing w:before="120" w:beforeAutospacing="0" w:after="120" w:afterAutospacing="0"/>
        <w:rPr>
          <w:rFonts w:asciiTheme="minorHAnsi" w:hAnsiTheme="minorHAnsi" w:cstheme="minorHAnsi"/>
          <w:color w:val="202122"/>
          <w:sz w:val="22"/>
          <w:szCs w:val="22"/>
        </w:rPr>
      </w:pPr>
    </w:p>
    <w:p w:rsidR="00F973FF" w:rsidRPr="00042135" w:rsidRDefault="00F973FF" w:rsidP="00F973FF">
      <w:pPr>
        <w:rPr>
          <w:b/>
        </w:rPr>
      </w:pPr>
      <w:r w:rsidRPr="00042135">
        <w:rPr>
          <w:b/>
        </w:rPr>
        <w:lastRenderedPageBreak/>
        <w:t>Rosenkranzmonat Oktober</w:t>
      </w:r>
    </w:p>
    <w:p w:rsidR="00F973FF" w:rsidRPr="00042135" w:rsidRDefault="00F973FF" w:rsidP="00F973FF">
      <w:r w:rsidRPr="00042135">
        <w:t xml:space="preserve">Wir laden ein zu folgenden Rosenkranzandachten: </w:t>
      </w:r>
    </w:p>
    <w:p w:rsidR="00F973FF" w:rsidRDefault="00F973FF" w:rsidP="00F973FF">
      <w:r w:rsidRPr="00042135">
        <w:t>Sonntag, 1</w:t>
      </w:r>
      <w:r>
        <w:t>7</w:t>
      </w:r>
      <w:r w:rsidRPr="00042135">
        <w:t>.</w:t>
      </w:r>
      <w:r>
        <w:t xml:space="preserve"> Oktober</w:t>
      </w:r>
      <w:r w:rsidRPr="00042135">
        <w:t xml:space="preserve"> um 18.30, gestaltet von den Frauen.</w:t>
      </w:r>
    </w:p>
    <w:p w:rsidR="00F973FF" w:rsidRPr="00042135" w:rsidRDefault="00F973FF" w:rsidP="00F973FF">
      <w:r>
        <w:t>Freitag, 22. Oktober um 18.30 Uhr gestaltet von den Männern.</w:t>
      </w:r>
    </w:p>
    <w:p w:rsidR="00F973FF" w:rsidRPr="00042135" w:rsidRDefault="00F973FF" w:rsidP="00F973FF">
      <w:r w:rsidRPr="00042135">
        <w:t xml:space="preserve">Mittwoch, </w:t>
      </w:r>
      <w:r>
        <w:t>27. Oktober</w:t>
      </w:r>
      <w:r w:rsidRPr="00042135">
        <w:t xml:space="preserve"> um 14.00 Uhr, gestaltet für die Senioren.</w:t>
      </w:r>
    </w:p>
    <w:p w:rsidR="00F973FF" w:rsidRDefault="00F973FF" w:rsidP="00F973FF">
      <w:r w:rsidRPr="00042135">
        <w:t>In unserer Gemeinde treffen sich täglich</w:t>
      </w:r>
      <w:r>
        <w:t xml:space="preserve"> (außer Samstag und Sonntag) um 14.00 Uhr</w:t>
      </w:r>
      <w:r w:rsidRPr="00042135">
        <w:t xml:space="preserve"> Frauen und Männer zum gemeinsamen Rosenkranzgebet</w:t>
      </w:r>
      <w:r>
        <w:t xml:space="preserve"> in der Christkönigskirche (am Sonntag um 13.30 Uhr in der </w:t>
      </w:r>
      <w:proofErr w:type="spellStart"/>
      <w:r>
        <w:t>Lorettokapelle</w:t>
      </w:r>
      <w:proofErr w:type="spellEnd"/>
      <w:r>
        <w:t>)</w:t>
      </w:r>
      <w:r w:rsidRPr="00042135">
        <w:t xml:space="preserve">.  </w:t>
      </w:r>
    </w:p>
    <w:p w:rsidR="00F973FF" w:rsidRDefault="00F973FF" w:rsidP="00F973FF">
      <w:r w:rsidRPr="00042135">
        <w:t xml:space="preserve">Sie nehmen die Nöte dieser Welt in ihr Gebet mit hinein. Für diesen wichtigen Dienst sagen wir ein herzliches </w:t>
      </w:r>
      <w:proofErr w:type="spellStart"/>
      <w:r w:rsidRPr="00042135">
        <w:t>Vergelt´s</w:t>
      </w:r>
      <w:proofErr w:type="spellEnd"/>
      <w:r w:rsidRPr="00042135">
        <w:t xml:space="preserve"> Gott. </w:t>
      </w:r>
    </w:p>
    <w:p w:rsidR="002709AD" w:rsidRDefault="00D020D5" w:rsidP="0017023C">
      <w:pPr>
        <w:pStyle w:val="KeinLeerraum"/>
      </w:pPr>
      <w:r>
        <w:t>Maria Baumann</w:t>
      </w:r>
    </w:p>
    <w:p w:rsidR="00D020D5" w:rsidRDefault="00D020D5" w:rsidP="0017023C">
      <w:pPr>
        <w:pStyle w:val="KeinLeerraum"/>
      </w:pPr>
    </w:p>
    <w:p w:rsidR="004A4F39" w:rsidRDefault="004A4F39" w:rsidP="004A4F39">
      <w:pPr>
        <w:rPr>
          <w:b/>
          <w:bCs/>
        </w:rPr>
      </w:pPr>
      <w:r w:rsidRPr="004E1B2D">
        <w:rPr>
          <w:b/>
          <w:bCs/>
        </w:rPr>
        <w:t>Gemeinsames Haus</w:t>
      </w:r>
    </w:p>
    <w:p w:rsidR="004A4F39" w:rsidRDefault="004A4F39" w:rsidP="004A4F39">
      <w:r>
        <w:t>Spricht man von ökologischem Handeln, kommt man um einen Begriff nicht herum: Nachhaltigkeit.</w:t>
      </w:r>
    </w:p>
    <w:p w:rsidR="004A4F39" w:rsidRPr="004E1B2D" w:rsidRDefault="004A4F39" w:rsidP="004A4F39">
      <w:r>
        <w:t>Aber was bedeutet das eigentlich? Schaut man in einem gängigen Internet-Lexikon, findet man folgende Definition:</w:t>
      </w:r>
    </w:p>
    <w:p w:rsidR="004A4F39" w:rsidRDefault="004A4F39" w:rsidP="004A4F39">
      <w:pPr>
        <w:rPr>
          <w:rFonts w:cstheme="minorHAnsi"/>
          <w:color w:val="000000" w:themeColor="text1"/>
          <w:shd w:val="clear" w:color="auto" w:fill="FFFFFF"/>
        </w:rPr>
      </w:pPr>
      <w:r w:rsidRPr="004E1B2D">
        <w:rPr>
          <w:rFonts w:cstheme="minorHAnsi"/>
          <w:color w:val="000000" w:themeColor="text1"/>
          <w:shd w:val="clear" w:color="auto" w:fill="FFFFFF"/>
        </w:rPr>
        <w:t>„Nachhaltigkeit ist ein Handlungsprinzip zur </w:t>
      </w:r>
      <w:hyperlink r:id="rId6" w:tooltip="Ressource" w:history="1">
        <w:r w:rsidRPr="004E1B2D">
          <w:rPr>
            <w:rStyle w:val="Hyperlink"/>
            <w:rFonts w:cstheme="minorHAnsi"/>
            <w:color w:val="000000" w:themeColor="text1"/>
            <w:shd w:val="clear" w:color="auto" w:fill="FFFFFF"/>
          </w:rPr>
          <w:t>Ressourcen</w:t>
        </w:r>
      </w:hyperlink>
      <w:r w:rsidRPr="004E1B2D">
        <w:rPr>
          <w:rFonts w:cstheme="minorHAnsi"/>
          <w:color w:val="000000" w:themeColor="text1"/>
          <w:shd w:val="clear" w:color="auto" w:fill="FFFFFF"/>
        </w:rPr>
        <w:t>-Nutzung, bei dem eine dauerhafte </w:t>
      </w:r>
      <w:hyperlink r:id="rId7" w:tooltip="Bedürfnis" w:history="1">
        <w:r w:rsidRPr="004E1B2D">
          <w:rPr>
            <w:rStyle w:val="Hyperlink"/>
            <w:rFonts w:cstheme="minorHAnsi"/>
            <w:color w:val="000000" w:themeColor="text1"/>
            <w:shd w:val="clear" w:color="auto" w:fill="FFFFFF"/>
          </w:rPr>
          <w:t>Bedürfnisbefriedigung</w:t>
        </w:r>
      </w:hyperlink>
      <w:r w:rsidRPr="004E1B2D">
        <w:rPr>
          <w:rFonts w:cstheme="minorHAnsi"/>
          <w:color w:val="000000" w:themeColor="text1"/>
          <w:shd w:val="clear" w:color="auto" w:fill="FFFFFF"/>
        </w:rPr>
        <w:t> durch die Bewahrung der </w:t>
      </w:r>
      <w:hyperlink r:id="rId8" w:tooltip="Regeneration (Biologie)" w:history="1">
        <w:r w:rsidRPr="004E1B2D">
          <w:rPr>
            <w:rStyle w:val="Hyperlink"/>
            <w:rFonts w:cstheme="minorHAnsi"/>
            <w:color w:val="000000" w:themeColor="text1"/>
            <w:shd w:val="clear" w:color="auto" w:fill="FFFFFF"/>
          </w:rPr>
          <w:t>natürlichen Regenerationsfähigkeit</w:t>
        </w:r>
      </w:hyperlink>
      <w:r w:rsidRPr="004E1B2D">
        <w:rPr>
          <w:rFonts w:cstheme="minorHAnsi"/>
          <w:color w:val="000000" w:themeColor="text1"/>
          <w:shd w:val="clear" w:color="auto" w:fill="FFFFFF"/>
        </w:rPr>
        <w:t> der beteiligten </w:t>
      </w:r>
      <w:hyperlink r:id="rId9" w:tooltip="System" w:history="1">
        <w:r w:rsidRPr="004E1B2D">
          <w:rPr>
            <w:rStyle w:val="Hyperlink"/>
            <w:rFonts w:cstheme="minorHAnsi"/>
            <w:color w:val="000000" w:themeColor="text1"/>
            <w:shd w:val="clear" w:color="auto" w:fill="FFFFFF"/>
          </w:rPr>
          <w:t>Systeme</w:t>
        </w:r>
      </w:hyperlink>
      <w:r w:rsidRPr="004E1B2D">
        <w:rPr>
          <w:rFonts w:cstheme="minorHAnsi"/>
          <w:color w:val="000000" w:themeColor="text1"/>
          <w:shd w:val="clear" w:color="auto" w:fill="FFFFFF"/>
        </w:rPr>
        <w:t> (vor allem von </w:t>
      </w:r>
      <w:hyperlink r:id="rId10" w:tooltip="Lebewesen" w:history="1">
        <w:r w:rsidRPr="004E1B2D">
          <w:rPr>
            <w:rStyle w:val="Hyperlink"/>
            <w:rFonts w:cstheme="minorHAnsi"/>
            <w:color w:val="000000" w:themeColor="text1"/>
            <w:shd w:val="clear" w:color="auto" w:fill="FFFFFF"/>
          </w:rPr>
          <w:t>Lebewesen</w:t>
        </w:r>
      </w:hyperlink>
      <w:r w:rsidRPr="004E1B2D">
        <w:rPr>
          <w:rFonts w:cstheme="minorHAnsi"/>
          <w:color w:val="000000" w:themeColor="text1"/>
          <w:shd w:val="clear" w:color="auto" w:fill="FFFFFF"/>
        </w:rPr>
        <w:t> und </w:t>
      </w:r>
      <w:hyperlink r:id="rId11" w:tooltip="Ökosystem" w:history="1">
        <w:r w:rsidRPr="004E1B2D">
          <w:rPr>
            <w:rStyle w:val="Hyperlink"/>
            <w:rFonts w:cstheme="minorHAnsi"/>
            <w:color w:val="000000" w:themeColor="text1"/>
            <w:shd w:val="clear" w:color="auto" w:fill="FFFFFF"/>
          </w:rPr>
          <w:t>Ökosystemen</w:t>
        </w:r>
      </w:hyperlink>
      <w:r w:rsidRPr="004E1B2D">
        <w:rPr>
          <w:rFonts w:cstheme="minorHAnsi"/>
          <w:color w:val="000000" w:themeColor="text1"/>
          <w:shd w:val="clear" w:color="auto" w:fill="FFFFFF"/>
        </w:rPr>
        <w:t xml:space="preserve">) gewährleistet werden soll.“ </w:t>
      </w:r>
      <w:r w:rsidRPr="002A311E">
        <w:rPr>
          <w:rFonts w:cstheme="minorHAnsi"/>
          <w:color w:val="000000" w:themeColor="text1"/>
          <w:sz w:val="20"/>
          <w:szCs w:val="20"/>
          <w:shd w:val="clear" w:color="auto" w:fill="FFFFFF"/>
        </w:rPr>
        <w:t>(Quelle: https://de.wikipedia.org/wiki/Nachhaltigkeit)</w:t>
      </w:r>
    </w:p>
    <w:p w:rsidR="004A4F39" w:rsidRDefault="004A4F39" w:rsidP="004A4F39">
      <w:pPr>
        <w:rPr>
          <w:rFonts w:cstheme="minorHAnsi"/>
          <w:color w:val="000000" w:themeColor="text1"/>
        </w:rPr>
      </w:pPr>
      <w:r>
        <w:rPr>
          <w:rFonts w:cstheme="minorHAnsi"/>
          <w:color w:val="000000" w:themeColor="text1"/>
        </w:rPr>
        <w:t xml:space="preserve">So. Aber was heißt das jetzt konkret? Man könnte nachhaltig, so absurd es erst mal klingt, auch ersetzen durch: So handeln, dass es ausgehalten/ertragen werden kann, ohne Schaden zu nehmen. Gemeint ist damit im ökologischen Sinne die Natur, unser Ökosystem. Nachhaltig zu wirtschaften heißt also zwar Profit aus der Natur zu schöpfen, sie aber nicht so sehr zu belasten, dass es für sie nicht ein Leichtes wäre, das von uns Entnommene wieder nachwachsen zu lassen. </w:t>
      </w:r>
    </w:p>
    <w:p w:rsidR="004A4F39" w:rsidRDefault="004A4F39" w:rsidP="004A4F39">
      <w:pPr>
        <w:rPr>
          <w:rFonts w:cstheme="minorHAnsi"/>
          <w:color w:val="000000" w:themeColor="text1"/>
        </w:rPr>
      </w:pPr>
      <w:r>
        <w:rPr>
          <w:rFonts w:cstheme="minorHAnsi"/>
          <w:color w:val="000000" w:themeColor="text1"/>
        </w:rPr>
        <w:t>Nachhaltiges Handeln ist aber nicht nur auf die Natur beschränkt, sondern ist in allen Lebensbereichen von Bedeutung (z.B. faire Arbeit, emotionale Konfliktbewältigung…). Entsprechend helfen manchmal schon kleine Veränderungen oder Gedanken im Sinne der Nachhaltigkeit, um wieder mehr Balance zu finden, für sich selbst, aber auch in der Wechselwirkung mit allem, was uns umgibt. Probieren Sie es doch einfach mal aus. Es wird sich lohnen!</w:t>
      </w:r>
    </w:p>
    <w:p w:rsidR="004A4F39" w:rsidRDefault="004A4F39" w:rsidP="004A4F39">
      <w:pPr>
        <w:rPr>
          <w:rFonts w:cstheme="minorHAnsi"/>
          <w:color w:val="000000" w:themeColor="text1"/>
        </w:rPr>
      </w:pPr>
      <w:r>
        <w:rPr>
          <w:rFonts w:cstheme="minorHAnsi"/>
          <w:color w:val="000000" w:themeColor="text1"/>
        </w:rPr>
        <w:t xml:space="preserve">Für den Ökologie-Ausschuss: Justin </w:t>
      </w:r>
      <w:proofErr w:type="spellStart"/>
      <w:r>
        <w:rPr>
          <w:rFonts w:cstheme="minorHAnsi"/>
          <w:color w:val="000000" w:themeColor="text1"/>
        </w:rPr>
        <w:t>Tritschler</w:t>
      </w:r>
      <w:proofErr w:type="spellEnd"/>
    </w:p>
    <w:p w:rsidR="00220DF8" w:rsidRDefault="00220DF8" w:rsidP="004A4F39">
      <w:pPr>
        <w:rPr>
          <w:rFonts w:cstheme="minorHAnsi"/>
          <w:color w:val="000000" w:themeColor="text1"/>
        </w:rPr>
      </w:pPr>
    </w:p>
    <w:p w:rsidR="00220DF8" w:rsidRPr="00220DF8" w:rsidRDefault="00220DF8" w:rsidP="00220DF8">
      <w:pPr>
        <w:spacing w:line="240" w:lineRule="auto"/>
        <w:rPr>
          <w:rFonts w:cstheme="minorHAnsi"/>
          <w:b/>
        </w:rPr>
      </w:pPr>
      <w:proofErr w:type="spellStart"/>
      <w:r w:rsidRPr="00220DF8">
        <w:rPr>
          <w:rFonts w:cstheme="minorHAnsi"/>
          <w:b/>
        </w:rPr>
        <w:t>Sternsingeraktion</w:t>
      </w:r>
      <w:proofErr w:type="spellEnd"/>
    </w:p>
    <w:p w:rsidR="00220DF8" w:rsidRPr="00220DF8" w:rsidRDefault="00220DF8" w:rsidP="00220DF8">
      <w:pPr>
        <w:rPr>
          <w:rFonts w:cstheme="minorHAnsi"/>
        </w:rPr>
      </w:pPr>
      <w:r w:rsidRPr="00220DF8">
        <w:rPr>
          <w:rFonts w:cstheme="minorHAnsi"/>
        </w:rPr>
        <w:t xml:space="preserve">Das </w:t>
      </w:r>
      <w:proofErr w:type="spellStart"/>
      <w:r w:rsidRPr="00220DF8">
        <w:rPr>
          <w:rFonts w:cstheme="minorHAnsi"/>
        </w:rPr>
        <w:t>Sternsingerteam</w:t>
      </w:r>
      <w:proofErr w:type="spellEnd"/>
      <w:r w:rsidRPr="00220DF8">
        <w:rPr>
          <w:rFonts w:cstheme="minorHAnsi"/>
        </w:rPr>
        <w:t xml:space="preserve"> braucht Unterstützung!</w:t>
      </w:r>
    </w:p>
    <w:p w:rsidR="00220DF8" w:rsidRPr="00220DF8" w:rsidRDefault="00220DF8" w:rsidP="00220DF8">
      <w:pPr>
        <w:rPr>
          <w:rFonts w:cstheme="minorHAnsi"/>
        </w:rPr>
      </w:pPr>
      <w:r w:rsidRPr="00220DF8">
        <w:rPr>
          <w:rFonts w:cstheme="minorHAnsi"/>
        </w:rPr>
        <w:t xml:space="preserve">Wer hat Lust, mit einzusteigen? Mit der Option, die </w:t>
      </w:r>
      <w:proofErr w:type="spellStart"/>
      <w:r w:rsidRPr="00220DF8">
        <w:rPr>
          <w:rFonts w:cstheme="minorHAnsi"/>
        </w:rPr>
        <w:t>Sternsingeraktion</w:t>
      </w:r>
      <w:proofErr w:type="spellEnd"/>
      <w:r w:rsidRPr="00220DF8">
        <w:rPr>
          <w:rFonts w:cstheme="minorHAnsi"/>
        </w:rPr>
        <w:t xml:space="preserve"> im Jahr darauf federführend gestalten zu können?</w:t>
      </w:r>
      <w:bookmarkStart w:id="0" w:name="_GoBack"/>
      <w:bookmarkEnd w:id="0"/>
    </w:p>
    <w:p w:rsidR="00220DF8" w:rsidRPr="00220DF8" w:rsidRDefault="00220DF8" w:rsidP="00220DF8">
      <w:pPr>
        <w:rPr>
          <w:rFonts w:cstheme="minorHAnsi"/>
        </w:rPr>
      </w:pPr>
      <w:r w:rsidRPr="00220DF8">
        <w:rPr>
          <w:rFonts w:cstheme="minorHAnsi"/>
        </w:rPr>
        <w:t xml:space="preserve">Aloisia </w:t>
      </w:r>
      <w:proofErr w:type="spellStart"/>
      <w:r w:rsidRPr="00220DF8">
        <w:rPr>
          <w:rFonts w:cstheme="minorHAnsi"/>
        </w:rPr>
        <w:t>Tritschler</w:t>
      </w:r>
      <w:proofErr w:type="spellEnd"/>
      <w:r w:rsidRPr="00220DF8">
        <w:rPr>
          <w:rFonts w:cstheme="minorHAnsi"/>
        </w:rPr>
        <w:t xml:space="preserve"> Tel. 21307, Irmgard Rehm Tel. 21727, Anett </w:t>
      </w:r>
      <w:proofErr w:type="spellStart"/>
      <w:r w:rsidRPr="00220DF8">
        <w:rPr>
          <w:rFonts w:cstheme="minorHAnsi"/>
        </w:rPr>
        <w:t>Hagenmaier</w:t>
      </w:r>
      <w:proofErr w:type="spellEnd"/>
      <w:r w:rsidRPr="00220DF8">
        <w:rPr>
          <w:rFonts w:cstheme="minorHAnsi"/>
        </w:rPr>
        <w:t xml:space="preserve"> Tel. </w:t>
      </w:r>
      <w:hyperlink r:id="rId12" w:history="1">
        <w:r w:rsidRPr="00220DF8">
          <w:rPr>
            <w:rStyle w:val="Hyperlink"/>
            <w:rFonts w:cstheme="minorHAnsi"/>
          </w:rPr>
          <w:t>210450</w:t>
        </w:r>
      </w:hyperlink>
    </w:p>
    <w:p w:rsidR="00643818" w:rsidRDefault="00643818" w:rsidP="0017023C">
      <w:pPr>
        <w:pStyle w:val="KeinLeerraum"/>
      </w:pPr>
    </w:p>
    <w:p w:rsidR="003D1974" w:rsidRDefault="003D1974" w:rsidP="003D1974">
      <w:pPr>
        <w:rPr>
          <w:b/>
        </w:rPr>
      </w:pPr>
      <w:r>
        <w:rPr>
          <w:b/>
        </w:rPr>
        <w:t>Ehrenamtlicher Hausmeister gesucht</w:t>
      </w:r>
    </w:p>
    <w:p w:rsidR="003D1974" w:rsidRPr="00EB740B" w:rsidRDefault="003D1974" w:rsidP="003D1974">
      <w:r>
        <w:t>Wir suchen für die Marienburg eine Person, welche sich ehrenamtlich um das Gemeindehaus kümmert. Was alles dazugehört, erfahren Sie im Pfarrbüro Christkönig.</w:t>
      </w:r>
    </w:p>
    <w:p w:rsidR="003D1974" w:rsidRDefault="003D1974" w:rsidP="003D1974"/>
    <w:p w:rsidR="00441114" w:rsidRPr="001A7E6C" w:rsidRDefault="00441114" w:rsidP="009B01FD">
      <w:pPr>
        <w:pStyle w:val="KeinLeerraum"/>
        <w:rPr>
          <w:b/>
        </w:rPr>
      </w:pPr>
      <w:proofErr w:type="spellStart"/>
      <w:r w:rsidRPr="001A7E6C">
        <w:rPr>
          <w:b/>
        </w:rPr>
        <w:t>Ministrantennachrichten</w:t>
      </w:r>
      <w:proofErr w:type="spellEnd"/>
    </w:p>
    <w:p w:rsidR="000F3156" w:rsidRDefault="00441114" w:rsidP="0017023C">
      <w:pPr>
        <w:pStyle w:val="KeinLeerraum"/>
        <w:rPr>
          <w:b/>
        </w:rPr>
      </w:pPr>
      <w:proofErr w:type="spellStart"/>
      <w:r>
        <w:rPr>
          <w:b/>
        </w:rPr>
        <w:t>Oberministrantenwahl</w:t>
      </w:r>
      <w:proofErr w:type="spellEnd"/>
      <w:r>
        <w:rPr>
          <w:b/>
        </w:rPr>
        <w:t xml:space="preserve"> 2021</w:t>
      </w:r>
    </w:p>
    <w:p w:rsidR="00441114" w:rsidRDefault="00441114" w:rsidP="0017023C">
      <w:pPr>
        <w:pStyle w:val="KeinLeerraum"/>
      </w:pPr>
      <w:r>
        <w:t xml:space="preserve">Im September fand unsere diesjährigen </w:t>
      </w:r>
      <w:proofErr w:type="spellStart"/>
      <w:r>
        <w:t>Oberministrantenwahl</w:t>
      </w:r>
      <w:proofErr w:type="spellEnd"/>
      <w:r>
        <w:t xml:space="preserve"> statt.</w:t>
      </w:r>
    </w:p>
    <w:p w:rsidR="003D1974" w:rsidRDefault="003D1974" w:rsidP="0017023C">
      <w:pPr>
        <w:pStyle w:val="KeinLeerraum"/>
      </w:pPr>
      <w:proofErr w:type="gramStart"/>
      <w:r>
        <w:t>Unsere neuer Oberministrant</w:t>
      </w:r>
      <w:proofErr w:type="gramEnd"/>
      <w:r>
        <w:t xml:space="preserve"> heißt: Toni Uhlmann, sein Stellvertreter ist Silas Leicht.</w:t>
      </w:r>
    </w:p>
    <w:p w:rsidR="003D1974" w:rsidRDefault="003D1974" w:rsidP="0017023C">
      <w:pPr>
        <w:pStyle w:val="KeinLeerraum"/>
      </w:pPr>
      <w:r>
        <w:t>Wir wünschen ihnen einen guten Start in das neue Amt.</w:t>
      </w:r>
    </w:p>
    <w:p w:rsidR="003D1974" w:rsidRDefault="003D1974" w:rsidP="0017023C">
      <w:pPr>
        <w:pStyle w:val="KeinLeerraum"/>
      </w:pPr>
      <w:r>
        <w:t>Wir danken ganz herzlich Paul Baumeister und Marius Kneer für das absolvierte Jahr. Sie waren stets zur Stelle und haben ihren Dienst bestens ausgeführt.</w:t>
      </w:r>
    </w:p>
    <w:p w:rsidR="003D1974" w:rsidRDefault="003D1974" w:rsidP="0017023C">
      <w:pPr>
        <w:pStyle w:val="KeinLeerraum"/>
      </w:pPr>
    </w:p>
    <w:p w:rsidR="00441114" w:rsidRPr="00441114" w:rsidRDefault="00441114" w:rsidP="0017023C">
      <w:pPr>
        <w:pStyle w:val="KeinLeerraum"/>
      </w:pPr>
    </w:p>
    <w:p w:rsidR="00FF49AB" w:rsidRPr="00FF49AB" w:rsidRDefault="00FF49AB" w:rsidP="00354374">
      <w:pPr>
        <w:pStyle w:val="KeinLeerraum"/>
      </w:pPr>
    </w:p>
    <w:p w:rsidR="00FF49AB" w:rsidRPr="00FF49AB" w:rsidRDefault="00FF49AB" w:rsidP="008A7D80">
      <w:pPr>
        <w:pStyle w:val="KeinLeerraum"/>
      </w:pPr>
    </w:p>
    <w:p w:rsidR="00F44F32" w:rsidRDefault="00F44F32" w:rsidP="0004377C">
      <w:pPr>
        <w:pStyle w:val="KeinLeerraum"/>
      </w:pPr>
    </w:p>
    <w:sectPr w:rsidR="00F44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41E1"/>
    <w:multiLevelType w:val="hybridMultilevel"/>
    <w:tmpl w:val="C938F6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80"/>
    <w:rsid w:val="00010065"/>
    <w:rsid w:val="00034C14"/>
    <w:rsid w:val="0004377C"/>
    <w:rsid w:val="000631BD"/>
    <w:rsid w:val="000C27BA"/>
    <w:rsid w:val="000C5918"/>
    <w:rsid w:val="000D35C6"/>
    <w:rsid w:val="000E2094"/>
    <w:rsid w:val="000F3156"/>
    <w:rsid w:val="00117B9A"/>
    <w:rsid w:val="0017023C"/>
    <w:rsid w:val="001D0613"/>
    <w:rsid w:val="001E32BA"/>
    <w:rsid w:val="001E51D5"/>
    <w:rsid w:val="00210463"/>
    <w:rsid w:val="00217B2B"/>
    <w:rsid w:val="00220DF8"/>
    <w:rsid w:val="002366FE"/>
    <w:rsid w:val="002709AD"/>
    <w:rsid w:val="002A5986"/>
    <w:rsid w:val="003211D4"/>
    <w:rsid w:val="00330303"/>
    <w:rsid w:val="0034138C"/>
    <w:rsid w:val="003501F5"/>
    <w:rsid w:val="003B2297"/>
    <w:rsid w:val="003D1974"/>
    <w:rsid w:val="00441114"/>
    <w:rsid w:val="00485A02"/>
    <w:rsid w:val="00490CD8"/>
    <w:rsid w:val="004A4F39"/>
    <w:rsid w:val="004B3FE0"/>
    <w:rsid w:val="004C0FE9"/>
    <w:rsid w:val="004D02E3"/>
    <w:rsid w:val="00512862"/>
    <w:rsid w:val="00516082"/>
    <w:rsid w:val="00557032"/>
    <w:rsid w:val="00582C44"/>
    <w:rsid w:val="005A64DC"/>
    <w:rsid w:val="00617E17"/>
    <w:rsid w:val="00643818"/>
    <w:rsid w:val="00682E45"/>
    <w:rsid w:val="007203B2"/>
    <w:rsid w:val="0077145F"/>
    <w:rsid w:val="007748C5"/>
    <w:rsid w:val="007A041D"/>
    <w:rsid w:val="007A59BC"/>
    <w:rsid w:val="007B06E7"/>
    <w:rsid w:val="00802373"/>
    <w:rsid w:val="008561A9"/>
    <w:rsid w:val="008569EF"/>
    <w:rsid w:val="008A7D80"/>
    <w:rsid w:val="008B6100"/>
    <w:rsid w:val="00920161"/>
    <w:rsid w:val="0099549B"/>
    <w:rsid w:val="009C4FE3"/>
    <w:rsid w:val="009E7394"/>
    <w:rsid w:val="009F39DF"/>
    <w:rsid w:val="00A70946"/>
    <w:rsid w:val="00A72230"/>
    <w:rsid w:val="00A8096C"/>
    <w:rsid w:val="00A977F2"/>
    <w:rsid w:val="00AB692A"/>
    <w:rsid w:val="00AE39E2"/>
    <w:rsid w:val="00B45705"/>
    <w:rsid w:val="00B57E98"/>
    <w:rsid w:val="00BE0574"/>
    <w:rsid w:val="00C36B28"/>
    <w:rsid w:val="00C5440A"/>
    <w:rsid w:val="00CB3440"/>
    <w:rsid w:val="00CC02B5"/>
    <w:rsid w:val="00D020D5"/>
    <w:rsid w:val="00D75F86"/>
    <w:rsid w:val="00DD189D"/>
    <w:rsid w:val="00E25497"/>
    <w:rsid w:val="00E967CD"/>
    <w:rsid w:val="00EB21B9"/>
    <w:rsid w:val="00EC3AD1"/>
    <w:rsid w:val="00ED41B4"/>
    <w:rsid w:val="00EE1769"/>
    <w:rsid w:val="00F44F32"/>
    <w:rsid w:val="00F973FF"/>
    <w:rsid w:val="00FA7C49"/>
    <w:rsid w:val="00FB09BE"/>
    <w:rsid w:val="00FF49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FFE1"/>
  <w15:chartTrackingRefBased/>
  <w15:docId w15:val="{4C92807F-DFA3-4897-B2C2-93E49A6D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7D80"/>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iPriority w:val="99"/>
    <w:unhideWhenUsed/>
    <w:rsid w:val="008A7D80"/>
    <w:rPr>
      <w:color w:val="0000FF"/>
      <w:u w:val="single"/>
    </w:rPr>
  </w:style>
  <w:style w:type="character" w:styleId="Fett">
    <w:name w:val="Strong"/>
    <w:basedOn w:val="Absatz-Standardschriftart"/>
    <w:uiPriority w:val="22"/>
    <w:qFormat/>
    <w:rsid w:val="008A7D80"/>
    <w:rPr>
      <w:b/>
      <w:bCs/>
    </w:rPr>
  </w:style>
  <w:style w:type="paragraph" w:styleId="StandardWeb">
    <w:name w:val="Normal (Web)"/>
    <w:basedOn w:val="Standard"/>
    <w:uiPriority w:val="99"/>
    <w:semiHidden/>
    <w:unhideWhenUsed/>
    <w:rsid w:val="002709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0237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2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74562">
      <w:bodyDiv w:val="1"/>
      <w:marLeft w:val="240"/>
      <w:marRight w:val="240"/>
      <w:marTop w:val="240"/>
      <w:marBottom w:val="60"/>
      <w:divBdr>
        <w:top w:val="none" w:sz="0" w:space="0" w:color="auto"/>
        <w:left w:val="none" w:sz="0" w:space="0" w:color="auto"/>
        <w:bottom w:val="none" w:sz="0" w:space="0" w:color="auto"/>
        <w:right w:val="none" w:sz="0" w:space="0" w:color="auto"/>
      </w:divBdr>
    </w:div>
    <w:div w:id="62793187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16812149">
          <w:marLeft w:val="0"/>
          <w:marRight w:val="0"/>
          <w:marTop w:val="0"/>
          <w:marBottom w:val="0"/>
          <w:divBdr>
            <w:top w:val="none" w:sz="0" w:space="0" w:color="auto"/>
            <w:left w:val="none" w:sz="0" w:space="0" w:color="auto"/>
            <w:bottom w:val="none" w:sz="0" w:space="0" w:color="auto"/>
            <w:right w:val="none" w:sz="0" w:space="0" w:color="auto"/>
          </w:divBdr>
          <w:divsChild>
            <w:div w:id="861940817">
              <w:marLeft w:val="0"/>
              <w:marRight w:val="0"/>
              <w:marTop w:val="0"/>
              <w:marBottom w:val="0"/>
              <w:divBdr>
                <w:top w:val="none" w:sz="0" w:space="0" w:color="auto"/>
                <w:left w:val="none" w:sz="0" w:space="0" w:color="auto"/>
                <w:bottom w:val="none" w:sz="0" w:space="0" w:color="auto"/>
                <w:right w:val="none" w:sz="0" w:space="0" w:color="auto"/>
              </w:divBdr>
            </w:div>
            <w:div w:id="941450445">
              <w:marLeft w:val="0"/>
              <w:marRight w:val="0"/>
              <w:marTop w:val="0"/>
              <w:marBottom w:val="0"/>
              <w:divBdr>
                <w:top w:val="none" w:sz="0" w:space="0" w:color="auto"/>
                <w:left w:val="none" w:sz="0" w:space="0" w:color="auto"/>
                <w:bottom w:val="none" w:sz="0" w:space="0" w:color="auto"/>
                <w:right w:val="none" w:sz="0" w:space="0" w:color="auto"/>
              </w:divBdr>
            </w:div>
            <w:div w:id="1117137711">
              <w:marLeft w:val="0"/>
              <w:marRight w:val="0"/>
              <w:marTop w:val="0"/>
              <w:marBottom w:val="0"/>
              <w:divBdr>
                <w:top w:val="none" w:sz="0" w:space="0" w:color="auto"/>
                <w:left w:val="none" w:sz="0" w:space="0" w:color="auto"/>
                <w:bottom w:val="none" w:sz="0" w:space="0" w:color="auto"/>
                <w:right w:val="none" w:sz="0" w:space="0" w:color="auto"/>
              </w:divBdr>
            </w:div>
            <w:div w:id="7888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Regeneration_(Biolog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wikipedia.org/wiki/Bed%C3%BCrfnis" TargetMode="External"/><Relationship Id="rId12" Type="http://schemas.openxmlformats.org/officeDocument/2006/relationships/hyperlink" Target="tel:2104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Ressource" TargetMode="External"/><Relationship Id="rId11" Type="http://schemas.openxmlformats.org/officeDocument/2006/relationships/hyperlink" Target="https://de.wikipedia.org/wiki/%C3%96kosystem" TargetMode="External"/><Relationship Id="rId5" Type="http://schemas.openxmlformats.org/officeDocument/2006/relationships/hyperlink" Target="mailto:christkoenig.westerheim@drs.de" TargetMode="External"/><Relationship Id="rId10" Type="http://schemas.openxmlformats.org/officeDocument/2006/relationships/hyperlink" Target="https://de.wikipedia.org/wiki/Lebewesen" TargetMode="External"/><Relationship Id="rId4" Type="http://schemas.openxmlformats.org/officeDocument/2006/relationships/webSettings" Target="webSettings.xml"/><Relationship Id="rId9" Type="http://schemas.openxmlformats.org/officeDocument/2006/relationships/hyperlink" Target="https://de.wikipedia.org/wiki/System"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9099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31</cp:revision>
  <cp:lastPrinted>2021-10-04T08:46:00Z</cp:lastPrinted>
  <dcterms:created xsi:type="dcterms:W3CDTF">2021-10-04T06:21:00Z</dcterms:created>
  <dcterms:modified xsi:type="dcterms:W3CDTF">2021-10-04T13:03:00Z</dcterms:modified>
</cp:coreProperties>
</file>