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77" w:rsidRPr="008E6603" w:rsidRDefault="00EC5F77" w:rsidP="00EC5F77">
      <w:pPr>
        <w:pStyle w:val="KeinLeerraum"/>
        <w:rPr>
          <w:b/>
          <w:sz w:val="36"/>
          <w:szCs w:val="36"/>
          <w:u w:val="single"/>
        </w:rPr>
      </w:pPr>
      <w:r w:rsidRPr="008E6603">
        <w:rPr>
          <w:b/>
          <w:sz w:val="36"/>
          <w:szCs w:val="36"/>
          <w:u w:val="single"/>
        </w:rPr>
        <w:t>Katholische Kirchengemeinde Christkönig Westerheim</w:t>
      </w:r>
    </w:p>
    <w:p w:rsidR="00EC5F77" w:rsidRDefault="00EC5F77" w:rsidP="00EC5F77">
      <w:pPr>
        <w:pStyle w:val="KeinLeerraum"/>
      </w:pPr>
    </w:p>
    <w:p w:rsidR="00EC5F77" w:rsidRDefault="00EC5F77" w:rsidP="00EC5F77">
      <w:pPr>
        <w:pStyle w:val="KeinLeerraum"/>
      </w:pPr>
      <w:r>
        <w:t>Kirchenplatz 3, 72589 Westerheim</w:t>
      </w:r>
    </w:p>
    <w:p w:rsidR="00EC5F77" w:rsidRDefault="00EC5F77" w:rsidP="00EC5F77">
      <w:pPr>
        <w:pStyle w:val="KeinLeerraum"/>
      </w:pPr>
      <w:r>
        <w:t>Telefon 07333-5412, Fax 07333-6224</w:t>
      </w:r>
    </w:p>
    <w:p w:rsidR="00EC5F77" w:rsidRPr="008E6603" w:rsidRDefault="00EC5F77" w:rsidP="00EC5F77">
      <w:pPr>
        <w:pStyle w:val="KeinLeerraum"/>
        <w:rPr>
          <w:rStyle w:val="Hyperlink"/>
          <w:color w:val="auto"/>
          <w:u w:val="none"/>
        </w:rPr>
      </w:pPr>
      <w:r>
        <w:t xml:space="preserve">E-Mail: </w:t>
      </w:r>
      <w:hyperlink r:id="rId6" w:history="1">
        <w:r w:rsidRPr="008E6603">
          <w:rPr>
            <w:rStyle w:val="Hyperlink"/>
            <w:color w:val="auto"/>
            <w:u w:val="none"/>
          </w:rPr>
          <w:t>christkoenig.westerheim@drs.de</w:t>
        </w:r>
      </w:hyperlink>
    </w:p>
    <w:p w:rsidR="00EC5F77" w:rsidRPr="00FF1730" w:rsidRDefault="00EC5F77" w:rsidP="00EC5F77">
      <w:pPr>
        <w:pStyle w:val="KeinLeerraum"/>
        <w:rPr>
          <w:rStyle w:val="Hyperlink"/>
          <w:color w:val="auto"/>
          <w:u w:val="none"/>
        </w:rPr>
      </w:pPr>
      <w:r>
        <w:rPr>
          <w:rStyle w:val="Hyperlink"/>
          <w:color w:val="auto"/>
          <w:u w:val="none"/>
        </w:rPr>
        <w:t>Homepage: christkoenig-westerheim.drs.de</w:t>
      </w:r>
    </w:p>
    <w:p w:rsidR="00EC5F77" w:rsidRDefault="00EC5F77" w:rsidP="00EC5F77">
      <w:pPr>
        <w:pStyle w:val="KeinLeerraum"/>
        <w:rPr>
          <w:rStyle w:val="Hyperlink"/>
        </w:rPr>
      </w:pPr>
    </w:p>
    <w:p w:rsidR="00EC5F77" w:rsidRDefault="00EC5F77" w:rsidP="00EC5F77">
      <w:pPr>
        <w:pStyle w:val="KeinLeerraum"/>
        <w:rPr>
          <w:b/>
        </w:rPr>
      </w:pPr>
      <w:r w:rsidRPr="007F7174">
        <w:rPr>
          <w:b/>
        </w:rPr>
        <w:t xml:space="preserve">Öffnungszeiten Pfarrbüro: </w:t>
      </w:r>
    </w:p>
    <w:p w:rsidR="00EC5F77" w:rsidRPr="00EC5F77" w:rsidRDefault="00EC5F77" w:rsidP="00EC5F77">
      <w:pPr>
        <w:pStyle w:val="KeinLeerraum"/>
      </w:pPr>
      <w:r w:rsidRPr="00EC5F77">
        <w:t>Montag, 15.00 bis 18.00 Uhr</w:t>
      </w:r>
      <w:r>
        <w:t xml:space="preserve"> </w:t>
      </w:r>
    </w:p>
    <w:p w:rsidR="00EC5F77" w:rsidRPr="00C344A1" w:rsidRDefault="00EC5F77" w:rsidP="00EC5F77">
      <w:pPr>
        <w:pStyle w:val="KeinLeerraum"/>
      </w:pPr>
      <w:r w:rsidRPr="00C344A1">
        <w:t>Mittwoch</w:t>
      </w:r>
      <w:r>
        <w:t xml:space="preserve">, </w:t>
      </w:r>
      <w:r w:rsidRPr="00C344A1">
        <w:t>8.00 bis 11.30 Uhr</w:t>
      </w:r>
    </w:p>
    <w:p w:rsidR="00EC5F77" w:rsidRPr="00C344A1" w:rsidRDefault="00EC5F77" w:rsidP="00EC5F77">
      <w:pPr>
        <w:pStyle w:val="KeinLeerraum"/>
      </w:pPr>
      <w:r w:rsidRPr="00C344A1">
        <w:t>Donnerstag</w:t>
      </w:r>
      <w:r>
        <w:t xml:space="preserve">, </w:t>
      </w:r>
      <w:r w:rsidRPr="00C344A1">
        <w:t>8.00 bis 11.30 Uhr</w:t>
      </w:r>
    </w:p>
    <w:p w:rsidR="00EC5F77" w:rsidRDefault="00EC5F77" w:rsidP="00EC5F77">
      <w:pPr>
        <w:pStyle w:val="KeinLeerraum"/>
      </w:pPr>
      <w:r>
        <w:t>Bitte beachten Sie die allgemein gültigen Infektionsschutzmaßnahmen.</w:t>
      </w:r>
    </w:p>
    <w:p w:rsidR="00EC5F77" w:rsidRDefault="00EC5F77" w:rsidP="00EC5F77">
      <w:pPr>
        <w:pStyle w:val="KeinLeerraum"/>
      </w:pPr>
    </w:p>
    <w:p w:rsidR="00EC5F77" w:rsidRDefault="00EC5F77" w:rsidP="00EC5F77">
      <w:pPr>
        <w:pStyle w:val="KeinLeerraum"/>
        <w:rPr>
          <w:b/>
        </w:rPr>
      </w:pPr>
      <w:r>
        <w:rPr>
          <w:b/>
        </w:rPr>
        <w:t>Seelsorge</w:t>
      </w:r>
    </w:p>
    <w:p w:rsidR="00EC5F77" w:rsidRDefault="00EC5F77" w:rsidP="00EC5F77">
      <w:pPr>
        <w:pStyle w:val="KeinLeerraum"/>
      </w:pPr>
      <w:r>
        <w:t xml:space="preserve">Für seelsorgliche Angelegenheiten ist Pfarrer Karl Enderle jederzeit erreichbar unter der </w:t>
      </w:r>
    </w:p>
    <w:p w:rsidR="00EC5F77" w:rsidRDefault="00EC5F77" w:rsidP="00EC5F77">
      <w:pPr>
        <w:pStyle w:val="KeinLeerraum"/>
      </w:pPr>
      <w:r>
        <w:t xml:space="preserve">Tel. Nr. 0 73 33 – 54 12. </w:t>
      </w:r>
    </w:p>
    <w:p w:rsidR="00EC5F77" w:rsidRDefault="00EC5F77" w:rsidP="00EC5F77">
      <w:pPr>
        <w:pStyle w:val="KeinLeerraum"/>
        <w:rPr>
          <w:rStyle w:val="Hyperlink"/>
        </w:rPr>
      </w:pPr>
      <w:r>
        <w:t xml:space="preserve">Auch über die E-Mail-Adresse ist Pfarrer Karl Enderle erreichbar: </w:t>
      </w:r>
      <w:hyperlink r:id="rId7" w:history="1">
        <w:r w:rsidRPr="00891FFF">
          <w:rPr>
            <w:rStyle w:val="Hyperlink"/>
          </w:rPr>
          <w:t>karl.enderle@drs.de</w:t>
        </w:r>
      </w:hyperlink>
    </w:p>
    <w:p w:rsidR="00E90DF6" w:rsidRDefault="00E90DF6" w:rsidP="00EC5F77">
      <w:pPr>
        <w:pStyle w:val="KeinLeerraum"/>
        <w:rPr>
          <w:rStyle w:val="Hyperlink"/>
        </w:rPr>
      </w:pPr>
    </w:p>
    <w:p w:rsidR="00E90DF6" w:rsidRDefault="00E90DF6" w:rsidP="00EC5F77">
      <w:pPr>
        <w:pStyle w:val="KeinLeerraum"/>
        <w:rPr>
          <w:rFonts w:cstheme="minorHAnsi"/>
          <w:color w:val="353838"/>
          <w:sz w:val="24"/>
          <w:szCs w:val="24"/>
        </w:rPr>
      </w:pPr>
      <w:r w:rsidRPr="00E90DF6">
        <w:rPr>
          <w:rStyle w:val="Fett"/>
          <w:rFonts w:cstheme="minorHAnsi"/>
          <w:color w:val="353838"/>
        </w:rPr>
        <w:t>Die Anmeldepflicht zu den Gottesdiensten entfällt!</w:t>
      </w:r>
      <w:r w:rsidRPr="00E90DF6">
        <w:rPr>
          <w:rFonts w:cstheme="minorHAnsi"/>
          <w:b/>
          <w:bCs/>
          <w:color w:val="353838"/>
        </w:rPr>
        <w:br/>
      </w:r>
      <w:r w:rsidRPr="00E90DF6">
        <w:rPr>
          <w:rFonts w:cstheme="minorHAnsi"/>
          <w:color w:val="353838"/>
        </w:rPr>
        <w:t xml:space="preserve">Unsere Ordner tun sich jedoch leichter, </w:t>
      </w:r>
      <w:r w:rsidRPr="00C80B8C">
        <w:rPr>
          <w:rFonts w:cstheme="minorHAnsi"/>
          <w:b/>
          <w:color w:val="353838"/>
        </w:rPr>
        <w:t>wenn Sie trotzdem 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medizinischen Mund-Nasen-Schutzes während des Gottesdienstes besteht weiterhin.</w:t>
      </w:r>
    </w:p>
    <w:p w:rsidR="00E90DF6" w:rsidRDefault="00E90DF6" w:rsidP="00EC5F77">
      <w:pPr>
        <w:pStyle w:val="KeinLeerraum"/>
        <w:rPr>
          <w:rFonts w:cstheme="minorHAnsi"/>
          <w:color w:val="353838"/>
          <w:sz w:val="24"/>
          <w:szCs w:val="24"/>
        </w:rPr>
      </w:pPr>
    </w:p>
    <w:p w:rsidR="00E90DF6" w:rsidRDefault="00E90DF6" w:rsidP="00E90DF6">
      <w:pPr>
        <w:pStyle w:val="KeinLeerraum"/>
        <w:rPr>
          <w:rStyle w:val="Hyperlink"/>
          <w:b/>
          <w:color w:val="auto"/>
          <w:u w:val="none"/>
        </w:rPr>
      </w:pPr>
      <w:r>
        <w:rPr>
          <w:rStyle w:val="Hyperlink"/>
          <w:b/>
          <w:color w:val="auto"/>
          <w:u w:val="none"/>
        </w:rPr>
        <w:t>Kurzfristige Abmeldungen zu den Gottesdiensten sind unter:</w:t>
      </w:r>
    </w:p>
    <w:p w:rsidR="00E90DF6" w:rsidRDefault="00E90DF6" w:rsidP="00E90DF6">
      <w:pPr>
        <w:pStyle w:val="KeinLeerraum"/>
        <w:rPr>
          <w:rStyle w:val="Hyperlink"/>
          <w:color w:val="auto"/>
          <w:u w:val="none"/>
        </w:rPr>
      </w:pPr>
      <w:hyperlink r:id="rId8" w:history="1">
        <w:r w:rsidRPr="00064AEA">
          <w:rPr>
            <w:rStyle w:val="Hyperlink"/>
          </w:rPr>
          <w:t>petra.leigers@drs.de</w:t>
        </w:r>
      </w:hyperlink>
      <w:r>
        <w:rPr>
          <w:rStyle w:val="Hyperlink"/>
          <w:color w:val="auto"/>
          <w:u w:val="none"/>
        </w:rPr>
        <w:t xml:space="preserve"> möglich, bitte nur Abmeldungen.</w:t>
      </w:r>
    </w:p>
    <w:p w:rsidR="00EC5F77" w:rsidRDefault="00EC5F77" w:rsidP="00EC5F77">
      <w:pPr>
        <w:pStyle w:val="KeinLeerraum"/>
        <w:rPr>
          <w:rStyle w:val="Hyperlink"/>
        </w:rPr>
      </w:pPr>
    </w:p>
    <w:p w:rsidR="00EC5F77" w:rsidRDefault="00EC5F77" w:rsidP="00EC5F77">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EC5F77" w:rsidRDefault="00EC5F77" w:rsidP="00EC5F77">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EC5F77" w:rsidRDefault="00EC5F77" w:rsidP="00EC5F77">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EC5F77" w:rsidRDefault="00EC5F77" w:rsidP="00EC5F77">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EC5F77" w:rsidRPr="00D77450" w:rsidRDefault="00EC5F77" w:rsidP="00EC5F77">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EC5F77" w:rsidRDefault="00EC5F77" w:rsidP="00EC5F77">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EC5F77" w:rsidRDefault="00EC5F77" w:rsidP="00EC5F77">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EC5F77" w:rsidRDefault="00EC5F77" w:rsidP="00EC5F77">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EC5F77" w:rsidRDefault="00EC5F77" w:rsidP="00EC5F77">
      <w:pPr>
        <w:rPr>
          <w:rFonts w:eastAsia="Times New Roman" w:cstheme="minorHAnsi"/>
          <w:bCs/>
          <w:kern w:val="36"/>
          <w:lang w:eastAsia="de-DE"/>
        </w:rPr>
      </w:pPr>
    </w:p>
    <w:p w:rsidR="00EC5F77" w:rsidRDefault="00EC5F77" w:rsidP="00EC5F77">
      <w:pPr>
        <w:pStyle w:val="KeinLeerraum"/>
        <w:rPr>
          <w:b/>
        </w:rPr>
      </w:pPr>
      <w:r>
        <w:rPr>
          <w:b/>
        </w:rPr>
        <w:t>12. Sonntag im Jahreskreis</w:t>
      </w:r>
    </w:p>
    <w:p w:rsidR="00EC5F77" w:rsidRDefault="00EC5F77" w:rsidP="00EC5F77">
      <w:pPr>
        <w:pStyle w:val="KeinLeerraum"/>
      </w:pPr>
      <w:r w:rsidRPr="00EC5F77">
        <w:t xml:space="preserve">L 1: </w:t>
      </w:r>
      <w:proofErr w:type="spellStart"/>
      <w:r w:rsidRPr="00EC5F77">
        <w:t>Ijob</w:t>
      </w:r>
      <w:proofErr w:type="spellEnd"/>
      <w:r w:rsidRPr="00EC5F77">
        <w:t xml:space="preserve"> 38,1.8-11   L 2: 2 Kor 5,14-17   </w:t>
      </w:r>
      <w:proofErr w:type="spellStart"/>
      <w:r w:rsidRPr="00EC5F77">
        <w:t>Ev</w:t>
      </w:r>
      <w:proofErr w:type="spellEnd"/>
      <w:r w:rsidRPr="00EC5F77">
        <w:t xml:space="preserve">: </w:t>
      </w:r>
      <w:proofErr w:type="spellStart"/>
      <w:r w:rsidRPr="00EC5F77">
        <w:t>Mk</w:t>
      </w:r>
      <w:proofErr w:type="spellEnd"/>
      <w:r w:rsidRPr="00EC5F77">
        <w:t xml:space="preserve"> 4,35-41</w:t>
      </w:r>
    </w:p>
    <w:p w:rsidR="008572A2" w:rsidRDefault="008572A2" w:rsidP="00EC5F77">
      <w:pPr>
        <w:pStyle w:val="KeinLeerraum"/>
      </w:pPr>
    </w:p>
    <w:p w:rsidR="008572A2" w:rsidRDefault="008572A2" w:rsidP="008572A2">
      <w:pPr>
        <w:pStyle w:val="KeinLeerraum"/>
        <w:rPr>
          <w:b/>
        </w:rPr>
      </w:pPr>
      <w:r>
        <w:rPr>
          <w:b/>
        </w:rPr>
        <w:t>Samstag, 19. Juni</w:t>
      </w:r>
    </w:p>
    <w:p w:rsidR="008572A2" w:rsidRDefault="008572A2" w:rsidP="008572A2">
      <w:pPr>
        <w:pStyle w:val="KeinLeerraum"/>
      </w:pPr>
      <w:r>
        <w:t xml:space="preserve">18.30 Uhr Vorabendmesse (Oswald, Kreszentia, Anton und Hans Walter – Julius Sailer – Schwester </w:t>
      </w:r>
      <w:proofErr w:type="spellStart"/>
      <w:r>
        <w:t>Albana</w:t>
      </w:r>
      <w:proofErr w:type="spellEnd"/>
      <w:r>
        <w:t xml:space="preserve"> Priel)</w:t>
      </w:r>
    </w:p>
    <w:p w:rsidR="008572A2" w:rsidRPr="00AE24C1" w:rsidRDefault="008572A2" w:rsidP="008572A2">
      <w:pPr>
        <w:pStyle w:val="KeinLeerraum"/>
        <w:rPr>
          <w:rFonts w:cstheme="minorHAnsi"/>
          <w:b/>
        </w:rPr>
      </w:pPr>
      <w:r w:rsidRPr="00AE24C1">
        <w:rPr>
          <w:rFonts w:cstheme="minorHAnsi"/>
        </w:rPr>
        <w:t xml:space="preserve">Anschl. </w:t>
      </w:r>
      <w:r w:rsidRPr="00AE24C1">
        <w:rPr>
          <w:rFonts w:cstheme="minorHAnsi"/>
          <w:b/>
        </w:rPr>
        <w:t xml:space="preserve">Eucharistische Gebetsnacht </w:t>
      </w:r>
    </w:p>
    <w:p w:rsidR="008572A2" w:rsidRPr="00AE24C1" w:rsidRDefault="008572A2" w:rsidP="008572A2">
      <w:pPr>
        <w:rPr>
          <w:rFonts w:cstheme="minorHAnsi"/>
        </w:rPr>
      </w:pPr>
      <w:r w:rsidRPr="00AE24C1">
        <w:rPr>
          <w:rFonts w:cstheme="minorHAnsi"/>
        </w:rPr>
        <w:t>19.30 bis 21.00 Uhr - Gemeinsame Betstunde</w:t>
      </w:r>
    </w:p>
    <w:p w:rsidR="008572A2" w:rsidRPr="00AE24C1" w:rsidRDefault="008572A2" w:rsidP="008572A2">
      <w:pPr>
        <w:rPr>
          <w:rFonts w:cstheme="minorHAnsi"/>
        </w:rPr>
      </w:pPr>
      <w:r w:rsidRPr="00AE24C1">
        <w:rPr>
          <w:rFonts w:cstheme="minorHAnsi"/>
        </w:rPr>
        <w:t>21.00 bis 22.00 Uhr – Betstunde der Frauen</w:t>
      </w:r>
    </w:p>
    <w:p w:rsidR="008572A2" w:rsidRPr="00AE24C1" w:rsidRDefault="008572A2" w:rsidP="008572A2">
      <w:pPr>
        <w:rPr>
          <w:rFonts w:cstheme="minorHAnsi"/>
        </w:rPr>
      </w:pPr>
      <w:r w:rsidRPr="00AE24C1">
        <w:rPr>
          <w:rFonts w:cstheme="minorHAnsi"/>
        </w:rPr>
        <w:t>22.00 bis 23.00 Uhr – Betstunde der Männer</w:t>
      </w:r>
    </w:p>
    <w:p w:rsidR="008572A2" w:rsidRPr="00AE24C1" w:rsidRDefault="008572A2" w:rsidP="008572A2">
      <w:pPr>
        <w:rPr>
          <w:rFonts w:cstheme="minorHAnsi"/>
        </w:rPr>
      </w:pPr>
      <w:r w:rsidRPr="00AE24C1">
        <w:rPr>
          <w:rFonts w:cstheme="minorHAnsi"/>
        </w:rPr>
        <w:t>23.00 bis 24.00 Uhr – Betstunde der Jugend</w:t>
      </w:r>
    </w:p>
    <w:p w:rsidR="008572A2" w:rsidRDefault="008572A2" w:rsidP="00EC5F77">
      <w:pPr>
        <w:pStyle w:val="KeinLeerraum"/>
      </w:pPr>
    </w:p>
    <w:p w:rsidR="008572A2" w:rsidRDefault="008572A2" w:rsidP="008572A2">
      <w:pPr>
        <w:pStyle w:val="KeinLeerraum"/>
        <w:rPr>
          <w:rFonts w:cstheme="minorHAnsi"/>
          <w:b/>
        </w:rPr>
      </w:pPr>
      <w:r w:rsidRPr="00AE24C1">
        <w:rPr>
          <w:rFonts w:cstheme="minorHAnsi"/>
          <w:b/>
        </w:rPr>
        <w:t>Sonntag, 20. Juni – Tag der Ewigen Anbetung</w:t>
      </w:r>
    </w:p>
    <w:p w:rsidR="008572A2" w:rsidRPr="00AE24C1" w:rsidRDefault="008572A2" w:rsidP="008572A2">
      <w:pPr>
        <w:rPr>
          <w:rFonts w:cstheme="minorHAnsi"/>
        </w:rPr>
      </w:pPr>
      <w:r w:rsidRPr="00AE24C1">
        <w:rPr>
          <w:rFonts w:cstheme="minorHAnsi"/>
        </w:rPr>
        <w:t xml:space="preserve">24.00 bis 01.00 Uhr – Jesu Geist </w:t>
      </w:r>
    </w:p>
    <w:p w:rsidR="008572A2" w:rsidRPr="00AE24C1" w:rsidRDefault="008572A2" w:rsidP="008572A2">
      <w:pPr>
        <w:rPr>
          <w:rFonts w:cstheme="minorHAnsi"/>
        </w:rPr>
      </w:pPr>
      <w:r w:rsidRPr="00AE24C1">
        <w:rPr>
          <w:rFonts w:cstheme="minorHAnsi"/>
        </w:rPr>
        <w:lastRenderedPageBreak/>
        <w:t>01.00 bis 02.00 Uhr – Stille Anbetung</w:t>
      </w:r>
    </w:p>
    <w:p w:rsidR="008572A2" w:rsidRPr="00AE24C1" w:rsidRDefault="008572A2" w:rsidP="008572A2">
      <w:pPr>
        <w:rPr>
          <w:rFonts w:cstheme="minorHAnsi"/>
        </w:rPr>
      </w:pPr>
      <w:r w:rsidRPr="00AE24C1">
        <w:rPr>
          <w:rFonts w:cstheme="minorHAnsi"/>
        </w:rPr>
        <w:t xml:space="preserve">02.00 bis 03.00 Uhr – Stille Anbetung </w:t>
      </w:r>
    </w:p>
    <w:p w:rsidR="008572A2" w:rsidRPr="00AE24C1" w:rsidRDefault="008572A2" w:rsidP="008572A2">
      <w:pPr>
        <w:rPr>
          <w:rFonts w:cstheme="minorHAnsi"/>
        </w:rPr>
      </w:pPr>
      <w:r w:rsidRPr="00AE24C1">
        <w:rPr>
          <w:rFonts w:cstheme="minorHAnsi"/>
        </w:rPr>
        <w:t>03.00 bis 04.00 Uhr – Leben entfalten mit Zeiten der Stille</w:t>
      </w:r>
    </w:p>
    <w:p w:rsidR="008572A2" w:rsidRPr="00AE24C1" w:rsidRDefault="008572A2" w:rsidP="008572A2">
      <w:pPr>
        <w:rPr>
          <w:rFonts w:cstheme="minorHAnsi"/>
        </w:rPr>
      </w:pPr>
      <w:r w:rsidRPr="00AE24C1">
        <w:rPr>
          <w:rFonts w:cstheme="minorHAnsi"/>
        </w:rPr>
        <w:t>04.00 bis 05.00 Uhr – Neubeginn</w:t>
      </w:r>
    </w:p>
    <w:p w:rsidR="008572A2" w:rsidRPr="00AE24C1" w:rsidRDefault="008572A2" w:rsidP="008572A2">
      <w:pPr>
        <w:rPr>
          <w:rFonts w:cstheme="minorHAnsi"/>
        </w:rPr>
      </w:pPr>
      <w:r w:rsidRPr="00AE24C1">
        <w:rPr>
          <w:rFonts w:cstheme="minorHAnsi"/>
        </w:rPr>
        <w:t xml:space="preserve">05.00 bis 06.30 Uhr – Morgenrot begrüßen </w:t>
      </w:r>
    </w:p>
    <w:p w:rsidR="008572A2" w:rsidRPr="00AE24C1" w:rsidRDefault="008572A2" w:rsidP="008572A2">
      <w:pPr>
        <w:rPr>
          <w:rFonts w:cstheme="minorHAnsi"/>
        </w:rPr>
      </w:pPr>
      <w:r w:rsidRPr="00AE24C1">
        <w:rPr>
          <w:rFonts w:cstheme="minorHAnsi"/>
        </w:rPr>
        <w:t>06.30 bis 07.30 Uhr – Herr, zeige uns den Morgenstern</w:t>
      </w:r>
    </w:p>
    <w:p w:rsidR="008572A2" w:rsidRPr="00AE24C1" w:rsidRDefault="008572A2" w:rsidP="008572A2">
      <w:pPr>
        <w:rPr>
          <w:rFonts w:cstheme="minorHAnsi"/>
        </w:rPr>
      </w:pPr>
      <w:r w:rsidRPr="00AE24C1">
        <w:rPr>
          <w:rFonts w:cstheme="minorHAnsi"/>
        </w:rPr>
        <w:t xml:space="preserve">07.30 bis 08.30 Uhr – Laudes mit Psalmen und Liedern </w:t>
      </w:r>
    </w:p>
    <w:p w:rsidR="008572A2" w:rsidRPr="00AE24C1" w:rsidRDefault="008572A2" w:rsidP="008572A2">
      <w:pPr>
        <w:pStyle w:val="KeinLeerraum"/>
        <w:rPr>
          <w:rFonts w:cstheme="minorHAnsi"/>
          <w:b/>
        </w:rPr>
      </w:pPr>
      <w:r w:rsidRPr="00AE24C1">
        <w:rPr>
          <w:rFonts w:cstheme="minorHAnsi"/>
          <w:b/>
        </w:rPr>
        <w:t>09.00 Uhr Eucharistiefeier</w:t>
      </w:r>
    </w:p>
    <w:p w:rsidR="008572A2" w:rsidRPr="00AE24C1" w:rsidRDefault="008572A2" w:rsidP="008572A2">
      <w:pPr>
        <w:rPr>
          <w:rFonts w:cstheme="minorHAnsi"/>
        </w:rPr>
      </w:pPr>
      <w:r w:rsidRPr="00AE24C1">
        <w:rPr>
          <w:rFonts w:cstheme="minorHAnsi"/>
        </w:rPr>
        <w:t>10.00 bis 11.00 Uhr – Betstunde, besonders für Senioren</w:t>
      </w:r>
    </w:p>
    <w:p w:rsidR="008572A2" w:rsidRPr="00AE24C1" w:rsidRDefault="008572A2" w:rsidP="008572A2">
      <w:pPr>
        <w:rPr>
          <w:rFonts w:cstheme="minorHAnsi"/>
        </w:rPr>
      </w:pPr>
      <w:r w:rsidRPr="00AE24C1">
        <w:rPr>
          <w:rFonts w:cstheme="minorHAnsi"/>
        </w:rPr>
        <w:t>11.00 bis 12.00 Uhr – Stille Betstunde und Beten der Mittagshore</w:t>
      </w:r>
    </w:p>
    <w:p w:rsidR="008572A2" w:rsidRDefault="008572A2" w:rsidP="008572A2">
      <w:pPr>
        <w:rPr>
          <w:rFonts w:cstheme="minorHAnsi"/>
        </w:rPr>
      </w:pPr>
      <w:r w:rsidRPr="00AE24C1">
        <w:rPr>
          <w:rFonts w:cstheme="minorHAnsi"/>
        </w:rPr>
        <w:t>12.00 Uhr – Feierlicher Abschluss der Ewigen Anbetung</w:t>
      </w:r>
    </w:p>
    <w:p w:rsidR="00EC5F77" w:rsidRDefault="00EC5F77" w:rsidP="00EC5F77">
      <w:pPr>
        <w:pStyle w:val="KeinLeerraum"/>
      </w:pPr>
    </w:p>
    <w:p w:rsidR="00C774C3" w:rsidRDefault="00C774C3" w:rsidP="00EC5F77">
      <w:pPr>
        <w:pStyle w:val="KeinLeerraum"/>
        <w:rPr>
          <w:b/>
        </w:rPr>
      </w:pPr>
      <w:r>
        <w:rPr>
          <w:b/>
        </w:rPr>
        <w:t>Mittwoch, 23. Juni</w:t>
      </w:r>
    </w:p>
    <w:p w:rsidR="00C774C3" w:rsidRDefault="00C774C3" w:rsidP="00EC5F77">
      <w:pPr>
        <w:pStyle w:val="KeinLeerraum"/>
      </w:pPr>
      <w:r>
        <w:t>18.30 Uhr Wortgottesfeier</w:t>
      </w:r>
    </w:p>
    <w:p w:rsidR="00C774C3" w:rsidRDefault="00C774C3" w:rsidP="00EC5F77">
      <w:pPr>
        <w:pStyle w:val="KeinLeerraum"/>
      </w:pPr>
      <w:r>
        <w:t>19.30 Uhr Kirchengemeinderatssitzung (Marienburg)</w:t>
      </w:r>
    </w:p>
    <w:p w:rsidR="00C774C3" w:rsidRDefault="00C774C3" w:rsidP="00EC5F77">
      <w:pPr>
        <w:pStyle w:val="KeinLeerraum"/>
      </w:pPr>
    </w:p>
    <w:p w:rsidR="00C774C3" w:rsidRDefault="00C774C3" w:rsidP="00EC5F77">
      <w:pPr>
        <w:pStyle w:val="KeinLeerraum"/>
        <w:rPr>
          <w:b/>
        </w:rPr>
      </w:pPr>
      <w:r>
        <w:rPr>
          <w:b/>
        </w:rPr>
        <w:t>Donnerstag, 24. Juni – Geburt Johannes‘ des Täufers</w:t>
      </w:r>
    </w:p>
    <w:p w:rsidR="00C774C3" w:rsidRDefault="00C774C3" w:rsidP="00EC5F77">
      <w:pPr>
        <w:pStyle w:val="KeinLeerraum"/>
      </w:pPr>
      <w:r>
        <w:t>07.30 Uhr Schülermesse</w:t>
      </w:r>
    </w:p>
    <w:p w:rsidR="00450842" w:rsidRDefault="00450842" w:rsidP="00EC5F77">
      <w:pPr>
        <w:pStyle w:val="KeinLeerraum"/>
      </w:pPr>
    </w:p>
    <w:p w:rsidR="00450842" w:rsidRPr="00B347F1" w:rsidRDefault="00450842" w:rsidP="0004377C">
      <w:pPr>
        <w:pStyle w:val="KeinLeerraum"/>
        <w:rPr>
          <w:b/>
        </w:rPr>
      </w:pPr>
      <w:proofErr w:type="spellStart"/>
      <w:r w:rsidRPr="00B347F1">
        <w:rPr>
          <w:b/>
        </w:rPr>
        <w:t>Ministrantenaufstellung</w:t>
      </w:r>
      <w:proofErr w:type="spellEnd"/>
    </w:p>
    <w:p w:rsidR="00C774C3" w:rsidRDefault="00450842" w:rsidP="00EC5F77">
      <w:pPr>
        <w:pStyle w:val="KeinLeerraum"/>
      </w:pPr>
      <w:r>
        <w:t>Samstag, 19.06.: Ben, Luca K.</w:t>
      </w:r>
    </w:p>
    <w:p w:rsidR="00450842" w:rsidRDefault="00450842" w:rsidP="00EC5F77">
      <w:pPr>
        <w:pStyle w:val="KeinLeerraum"/>
      </w:pPr>
      <w:r>
        <w:t>Sonntag, 20.06.: Boris, Wendelin</w:t>
      </w:r>
    </w:p>
    <w:p w:rsidR="00450842" w:rsidRDefault="00450842" w:rsidP="00EC5F77">
      <w:pPr>
        <w:pStyle w:val="KeinLeerraum"/>
      </w:pPr>
      <w:r>
        <w:t>Mittwoch, 23.06.: Luca Z., Toni</w:t>
      </w:r>
    </w:p>
    <w:p w:rsidR="00450842" w:rsidRDefault="00450842" w:rsidP="00EC5F77">
      <w:pPr>
        <w:pStyle w:val="KeinLeerraum"/>
      </w:pPr>
    </w:p>
    <w:p w:rsidR="00450842" w:rsidRDefault="00450842" w:rsidP="00354374">
      <w:pPr>
        <w:pStyle w:val="KeinLeerraum"/>
        <w:rPr>
          <w:b/>
        </w:rPr>
      </w:pPr>
      <w:r>
        <w:rPr>
          <w:b/>
        </w:rPr>
        <w:t xml:space="preserve">Gottesdienste in unserer Seelsorgeeinheit </w:t>
      </w:r>
    </w:p>
    <w:p w:rsidR="00450842" w:rsidRDefault="00450842" w:rsidP="00354374">
      <w:pPr>
        <w:pStyle w:val="KeinLeerraum"/>
        <w:rPr>
          <w:b/>
        </w:rPr>
      </w:pPr>
      <w:r>
        <w:rPr>
          <w:b/>
        </w:rPr>
        <w:t>Samstag, 19. Juni:</w:t>
      </w:r>
    </w:p>
    <w:p w:rsidR="00450842" w:rsidRPr="007F4F4E" w:rsidRDefault="00450842" w:rsidP="00354374">
      <w:pPr>
        <w:pStyle w:val="KeinLeerraum"/>
      </w:pPr>
      <w:r w:rsidRPr="007F4F4E">
        <w:t>18.30 Uhr Vorabendmesse in Westerheim</w:t>
      </w:r>
    </w:p>
    <w:p w:rsidR="00450842" w:rsidRDefault="00450842" w:rsidP="00354374">
      <w:pPr>
        <w:pStyle w:val="KeinLeerraum"/>
        <w:rPr>
          <w:b/>
        </w:rPr>
      </w:pPr>
      <w:r>
        <w:rPr>
          <w:b/>
        </w:rPr>
        <w:t>Sonntag, 20. Juni:</w:t>
      </w:r>
    </w:p>
    <w:p w:rsidR="00450842" w:rsidRDefault="00450842" w:rsidP="00354374">
      <w:pPr>
        <w:pStyle w:val="KeinLeerraum"/>
      </w:pPr>
      <w:r>
        <w:t>09.00 Uhr Westerheim</w:t>
      </w:r>
    </w:p>
    <w:p w:rsidR="00450842" w:rsidRDefault="00450842" w:rsidP="00354374">
      <w:pPr>
        <w:pStyle w:val="KeinLeerraum"/>
      </w:pPr>
      <w:r>
        <w:t xml:space="preserve">09.00 Uhr </w:t>
      </w:r>
      <w:proofErr w:type="spellStart"/>
      <w:r>
        <w:t>Berghülen</w:t>
      </w:r>
      <w:proofErr w:type="spellEnd"/>
    </w:p>
    <w:p w:rsidR="00450842" w:rsidRDefault="00450842" w:rsidP="00354374">
      <w:pPr>
        <w:pStyle w:val="KeinLeerraum"/>
      </w:pPr>
      <w:r>
        <w:t xml:space="preserve">10.30 Uhr </w:t>
      </w:r>
      <w:proofErr w:type="spellStart"/>
      <w:r>
        <w:t>Ennabeuren</w:t>
      </w:r>
      <w:proofErr w:type="spellEnd"/>
    </w:p>
    <w:p w:rsidR="00450842" w:rsidRPr="00450842" w:rsidRDefault="00450842" w:rsidP="00354374">
      <w:pPr>
        <w:pStyle w:val="KeinLeerraum"/>
      </w:pPr>
      <w:r>
        <w:t xml:space="preserve">10.30 Uhr </w:t>
      </w:r>
      <w:proofErr w:type="spellStart"/>
      <w:r>
        <w:t>Laichingen</w:t>
      </w:r>
      <w:proofErr w:type="spellEnd"/>
      <w:r>
        <w:t>, Nationengottesdienst</w:t>
      </w:r>
    </w:p>
    <w:p w:rsidR="00E3779B" w:rsidRDefault="00E3779B" w:rsidP="00EC5F77">
      <w:pPr>
        <w:pStyle w:val="KeinLeerraum"/>
      </w:pPr>
    </w:p>
    <w:p w:rsidR="00E3779B" w:rsidRPr="00E3075D" w:rsidRDefault="00E3779B" w:rsidP="00E3779B">
      <w:pPr>
        <w:rPr>
          <w:rFonts w:cstheme="minorHAnsi"/>
          <w:b/>
        </w:rPr>
      </w:pPr>
      <w:r w:rsidRPr="00E3075D">
        <w:rPr>
          <w:rFonts w:cstheme="minorHAnsi"/>
          <w:b/>
        </w:rPr>
        <w:t>Eine Nacht vor Gottes Angesicht – Kommt und seht!</w:t>
      </w:r>
    </w:p>
    <w:p w:rsidR="00E3779B" w:rsidRPr="00E3075D" w:rsidRDefault="00E3779B" w:rsidP="00E3779B">
      <w:pPr>
        <w:rPr>
          <w:rFonts w:cstheme="minorHAnsi"/>
          <w:b/>
        </w:rPr>
      </w:pPr>
      <w:r w:rsidRPr="00E3075D">
        <w:rPr>
          <w:rFonts w:cstheme="minorHAnsi"/>
          <w:b/>
        </w:rPr>
        <w:t>Herzliche Einladung zur</w:t>
      </w:r>
      <w:r w:rsidRPr="00E3075D">
        <w:rPr>
          <w:rFonts w:cstheme="minorHAnsi"/>
        </w:rPr>
        <w:t xml:space="preserve"> E</w:t>
      </w:r>
      <w:r w:rsidRPr="00E3075D">
        <w:rPr>
          <w:rFonts w:cstheme="minorHAnsi"/>
          <w:b/>
        </w:rPr>
        <w:t>ucharistischen Anbetungs-Nacht und zum Tag der Ewigen Anbetung</w:t>
      </w:r>
    </w:p>
    <w:p w:rsidR="00E3779B" w:rsidRPr="00E3075D" w:rsidRDefault="00E3779B" w:rsidP="00E3779B">
      <w:pPr>
        <w:rPr>
          <w:rFonts w:cstheme="minorHAnsi"/>
        </w:rPr>
      </w:pPr>
      <w:r w:rsidRPr="00E3075D">
        <w:rPr>
          <w:rFonts w:cstheme="minorHAnsi"/>
        </w:rPr>
        <w:t>In der Kirche Christkönig findet in</w:t>
      </w:r>
      <w:r>
        <w:rPr>
          <w:rFonts w:cstheme="minorHAnsi"/>
        </w:rPr>
        <w:t xml:space="preserve"> der Nacht vom </w:t>
      </w:r>
      <w:r w:rsidR="005F4C68">
        <w:rPr>
          <w:rFonts w:cstheme="minorHAnsi"/>
        </w:rPr>
        <w:t xml:space="preserve">Samstag, </w:t>
      </w:r>
      <w:r w:rsidRPr="00E3075D">
        <w:rPr>
          <w:rFonts w:cstheme="minorHAnsi"/>
        </w:rPr>
        <w:t>19.</w:t>
      </w:r>
      <w:r w:rsidR="005F4C68">
        <w:rPr>
          <w:rFonts w:cstheme="minorHAnsi"/>
        </w:rPr>
        <w:t xml:space="preserve"> Juni</w:t>
      </w:r>
      <w:r w:rsidRPr="00E3075D">
        <w:rPr>
          <w:rFonts w:cstheme="minorHAnsi"/>
        </w:rPr>
        <w:t xml:space="preserve"> zum</w:t>
      </w:r>
      <w:r w:rsidR="005F4C68">
        <w:rPr>
          <w:rFonts w:cstheme="minorHAnsi"/>
        </w:rPr>
        <w:t xml:space="preserve"> Sonntag,</w:t>
      </w:r>
      <w:r w:rsidRPr="00E3075D">
        <w:rPr>
          <w:rFonts w:cstheme="minorHAnsi"/>
        </w:rPr>
        <w:t xml:space="preserve"> 20.</w:t>
      </w:r>
      <w:r w:rsidR="005F4C68">
        <w:rPr>
          <w:rFonts w:cstheme="minorHAnsi"/>
        </w:rPr>
        <w:t xml:space="preserve"> Juni </w:t>
      </w:r>
      <w:r w:rsidRPr="00E3075D">
        <w:rPr>
          <w:rFonts w:cstheme="minorHAnsi"/>
        </w:rPr>
        <w:t xml:space="preserve">2021 eine eucharistische Anbetungsnacht statt. Diese Anbetungsnacht führt in den </w:t>
      </w:r>
      <w:r w:rsidRPr="00E3075D">
        <w:rPr>
          <w:rFonts w:cstheme="minorHAnsi"/>
          <w:b/>
        </w:rPr>
        <w:t>Tag der Ewigen Anbetung</w:t>
      </w:r>
      <w:r w:rsidRPr="00E3075D">
        <w:rPr>
          <w:rFonts w:cstheme="minorHAnsi"/>
        </w:rPr>
        <w:t xml:space="preserve">.                                                                                                                                                        </w:t>
      </w:r>
    </w:p>
    <w:p w:rsidR="005F4C68" w:rsidRDefault="00E3779B" w:rsidP="00E3779B">
      <w:pPr>
        <w:rPr>
          <w:rFonts w:cstheme="minorHAnsi"/>
        </w:rPr>
      </w:pPr>
      <w:r w:rsidRPr="00E3075D">
        <w:rPr>
          <w:rFonts w:cstheme="minorHAnsi"/>
        </w:rPr>
        <w:t>Beginn ist mit der Abendmesse</w:t>
      </w:r>
      <w:r w:rsidR="00624919">
        <w:rPr>
          <w:rFonts w:cstheme="minorHAnsi"/>
        </w:rPr>
        <w:t xml:space="preserve"> am Samstag, 19. Juni </w:t>
      </w:r>
      <w:r w:rsidRPr="00E3075D">
        <w:rPr>
          <w:rFonts w:cstheme="minorHAnsi"/>
        </w:rPr>
        <w:t xml:space="preserve">um 18.30 Uhr. </w:t>
      </w:r>
    </w:p>
    <w:p w:rsidR="00E3779B" w:rsidRDefault="00E3779B" w:rsidP="00E3779B">
      <w:pPr>
        <w:rPr>
          <w:rFonts w:cstheme="minorHAnsi"/>
        </w:rPr>
      </w:pPr>
      <w:r w:rsidRPr="00E3075D">
        <w:rPr>
          <w:rFonts w:cstheme="minorHAnsi"/>
        </w:rPr>
        <w:t>Nach der Eucharistischen Anbetungsnacht folgt die Morgenmesse</w:t>
      </w:r>
      <w:r w:rsidR="00785784">
        <w:rPr>
          <w:rFonts w:cstheme="minorHAnsi"/>
        </w:rPr>
        <w:t xml:space="preserve"> am 20. Juni</w:t>
      </w:r>
      <w:r w:rsidRPr="00E3075D">
        <w:rPr>
          <w:rFonts w:cstheme="minorHAnsi"/>
        </w:rPr>
        <w:t xml:space="preserve"> um 9.00 Uhr, im Anschluss der Messe wird das Allerheiligste nochmals zum Tag der </w:t>
      </w:r>
      <w:r>
        <w:rPr>
          <w:rFonts w:cstheme="minorHAnsi"/>
        </w:rPr>
        <w:t>E</w:t>
      </w:r>
      <w:r w:rsidRPr="00E3075D">
        <w:rPr>
          <w:rFonts w:cstheme="minorHAnsi"/>
        </w:rPr>
        <w:t>wigen Anbetung bis 12.00 Uhr ausgesetzt werden.</w:t>
      </w:r>
    </w:p>
    <w:p w:rsidR="008E51F8" w:rsidRPr="008E51F8" w:rsidRDefault="008E51F8" w:rsidP="008E51F8">
      <w:pPr>
        <w:rPr>
          <w:rFonts w:cstheme="minorHAnsi"/>
        </w:rPr>
      </w:pPr>
      <w:r w:rsidRPr="008E51F8">
        <w:rPr>
          <w:rFonts w:cstheme="minorHAnsi"/>
        </w:rPr>
        <w:t>19.30 bis 21.00 Uhr - Gemeinsame Betstunde</w:t>
      </w:r>
    </w:p>
    <w:p w:rsidR="008E51F8" w:rsidRPr="008E51F8" w:rsidRDefault="008E51F8" w:rsidP="008E51F8">
      <w:pPr>
        <w:rPr>
          <w:rFonts w:cstheme="minorHAnsi"/>
        </w:rPr>
      </w:pPr>
      <w:r w:rsidRPr="008E51F8">
        <w:rPr>
          <w:rFonts w:cstheme="minorHAnsi"/>
        </w:rPr>
        <w:t>21.00 bis 22.00 Uhr – Betstunde der Frauen</w:t>
      </w:r>
    </w:p>
    <w:p w:rsidR="008E51F8" w:rsidRPr="008E51F8" w:rsidRDefault="008E51F8" w:rsidP="008E51F8">
      <w:pPr>
        <w:rPr>
          <w:rFonts w:cstheme="minorHAnsi"/>
        </w:rPr>
      </w:pPr>
      <w:r w:rsidRPr="008E51F8">
        <w:rPr>
          <w:rFonts w:cstheme="minorHAnsi"/>
        </w:rPr>
        <w:t>22.00 bis 23.00 Uhr – Betstunde der Männer</w:t>
      </w:r>
    </w:p>
    <w:p w:rsidR="008E51F8" w:rsidRPr="008E51F8" w:rsidRDefault="008E51F8" w:rsidP="008E51F8">
      <w:pPr>
        <w:rPr>
          <w:rFonts w:cstheme="minorHAnsi"/>
        </w:rPr>
      </w:pPr>
      <w:r w:rsidRPr="008E51F8">
        <w:rPr>
          <w:rFonts w:cstheme="minorHAnsi"/>
        </w:rPr>
        <w:t>23.00 bis 24.00 Uhr – Betstunde der Jugend</w:t>
      </w:r>
    </w:p>
    <w:p w:rsidR="008E51F8" w:rsidRPr="008E51F8" w:rsidRDefault="008E51F8" w:rsidP="008E51F8">
      <w:pPr>
        <w:rPr>
          <w:rFonts w:cstheme="minorHAnsi"/>
        </w:rPr>
      </w:pPr>
      <w:r w:rsidRPr="008E51F8">
        <w:rPr>
          <w:rFonts w:cstheme="minorHAnsi"/>
        </w:rPr>
        <w:t xml:space="preserve">24.00 bis 01.00 Uhr – Jesu Geist </w:t>
      </w:r>
    </w:p>
    <w:p w:rsidR="008E51F8" w:rsidRPr="008E51F8" w:rsidRDefault="008E51F8" w:rsidP="008E51F8">
      <w:pPr>
        <w:rPr>
          <w:rFonts w:cstheme="minorHAnsi"/>
        </w:rPr>
      </w:pPr>
      <w:r w:rsidRPr="008E51F8">
        <w:rPr>
          <w:rFonts w:cstheme="minorHAnsi"/>
        </w:rPr>
        <w:t>01.00 bis 02.00 Uhr – Stille Anbetung</w:t>
      </w:r>
    </w:p>
    <w:p w:rsidR="008E51F8" w:rsidRPr="008E51F8" w:rsidRDefault="008E51F8" w:rsidP="008E51F8">
      <w:pPr>
        <w:rPr>
          <w:rFonts w:cstheme="minorHAnsi"/>
        </w:rPr>
      </w:pPr>
      <w:r w:rsidRPr="008E51F8">
        <w:rPr>
          <w:rFonts w:cstheme="minorHAnsi"/>
        </w:rPr>
        <w:t xml:space="preserve">02.00 bis 03.00 Uhr – Stille Anbetung </w:t>
      </w:r>
    </w:p>
    <w:p w:rsidR="008E51F8" w:rsidRPr="008E51F8" w:rsidRDefault="008E51F8" w:rsidP="008E51F8">
      <w:pPr>
        <w:rPr>
          <w:rFonts w:cstheme="minorHAnsi"/>
        </w:rPr>
      </w:pPr>
      <w:r w:rsidRPr="008E51F8">
        <w:rPr>
          <w:rFonts w:cstheme="minorHAnsi"/>
        </w:rPr>
        <w:t>03.00 bis 04.00 Uhr – Leben entfalten mit Zeiten der Stille</w:t>
      </w:r>
    </w:p>
    <w:p w:rsidR="008E51F8" w:rsidRPr="008E51F8" w:rsidRDefault="008E51F8" w:rsidP="008E51F8">
      <w:pPr>
        <w:rPr>
          <w:rFonts w:cstheme="minorHAnsi"/>
        </w:rPr>
      </w:pPr>
      <w:r w:rsidRPr="008E51F8">
        <w:rPr>
          <w:rFonts w:cstheme="minorHAnsi"/>
        </w:rPr>
        <w:t>04.00 bis 05.00 Uhr – Neubeginn</w:t>
      </w:r>
    </w:p>
    <w:p w:rsidR="008E51F8" w:rsidRPr="008E51F8" w:rsidRDefault="008E51F8" w:rsidP="008E51F8">
      <w:pPr>
        <w:rPr>
          <w:rFonts w:cstheme="minorHAnsi"/>
        </w:rPr>
      </w:pPr>
      <w:r w:rsidRPr="008E51F8">
        <w:rPr>
          <w:rFonts w:cstheme="minorHAnsi"/>
        </w:rPr>
        <w:t xml:space="preserve">05.00 bis 06.30 Uhr – Morgenrot begrüßen </w:t>
      </w:r>
    </w:p>
    <w:p w:rsidR="008E51F8" w:rsidRPr="008E51F8" w:rsidRDefault="008E51F8" w:rsidP="008E51F8">
      <w:pPr>
        <w:rPr>
          <w:rFonts w:cstheme="minorHAnsi"/>
        </w:rPr>
      </w:pPr>
      <w:r w:rsidRPr="008E51F8">
        <w:rPr>
          <w:rFonts w:cstheme="minorHAnsi"/>
        </w:rPr>
        <w:lastRenderedPageBreak/>
        <w:t>06.30 bis 07.30 Uhr – Herr, zeige uns den Morgenstern</w:t>
      </w:r>
    </w:p>
    <w:p w:rsidR="008E51F8" w:rsidRPr="008E51F8" w:rsidRDefault="008E51F8" w:rsidP="008E51F8">
      <w:pPr>
        <w:rPr>
          <w:rFonts w:cstheme="minorHAnsi"/>
        </w:rPr>
      </w:pPr>
      <w:r w:rsidRPr="008E51F8">
        <w:rPr>
          <w:rFonts w:cstheme="minorHAnsi"/>
        </w:rPr>
        <w:t xml:space="preserve">07.30 bis 08.30 Uhr – Laudes mit Psalmen und Liedern </w:t>
      </w:r>
    </w:p>
    <w:p w:rsidR="008E51F8" w:rsidRPr="008E51F8" w:rsidRDefault="008E51F8" w:rsidP="008E51F8">
      <w:pPr>
        <w:rPr>
          <w:rFonts w:cstheme="minorHAnsi"/>
        </w:rPr>
      </w:pPr>
      <w:r w:rsidRPr="008E51F8">
        <w:rPr>
          <w:rFonts w:cstheme="minorHAnsi"/>
        </w:rPr>
        <w:t>Hl. Messe 09.00 Uhr</w:t>
      </w:r>
    </w:p>
    <w:p w:rsidR="008E51F8" w:rsidRPr="008E51F8" w:rsidRDefault="008E51F8" w:rsidP="008E51F8">
      <w:pPr>
        <w:rPr>
          <w:rFonts w:cstheme="minorHAnsi"/>
        </w:rPr>
      </w:pPr>
      <w:r w:rsidRPr="008E51F8">
        <w:rPr>
          <w:rFonts w:cstheme="minorHAnsi"/>
        </w:rPr>
        <w:t xml:space="preserve">10.00 bis 11.00 Uhr – Betstunde, </w:t>
      </w:r>
      <w:r w:rsidRPr="001E4191">
        <w:rPr>
          <w:rFonts w:cstheme="minorHAnsi"/>
          <w:b/>
        </w:rPr>
        <w:t>besonders für Senioren</w:t>
      </w:r>
    </w:p>
    <w:p w:rsidR="008E51F8" w:rsidRPr="008E51F8" w:rsidRDefault="008E51F8" w:rsidP="008E51F8">
      <w:pPr>
        <w:rPr>
          <w:rFonts w:cstheme="minorHAnsi"/>
        </w:rPr>
      </w:pPr>
      <w:r w:rsidRPr="008E51F8">
        <w:rPr>
          <w:rFonts w:cstheme="minorHAnsi"/>
        </w:rPr>
        <w:t>11.00 bis 12.00 Uhr – Stille Betstunde und Beten der Mittagshore</w:t>
      </w:r>
    </w:p>
    <w:p w:rsidR="008E51F8" w:rsidRPr="008E51F8" w:rsidRDefault="008E51F8" w:rsidP="008E51F8">
      <w:pPr>
        <w:rPr>
          <w:rFonts w:cstheme="minorHAnsi"/>
        </w:rPr>
      </w:pPr>
      <w:r w:rsidRPr="008E51F8">
        <w:rPr>
          <w:rFonts w:cstheme="minorHAnsi"/>
        </w:rPr>
        <w:t>12.00 Uhr – Feierlicher Abschluss der Ewigen Anbetung</w:t>
      </w:r>
    </w:p>
    <w:p w:rsidR="008E51F8" w:rsidRPr="008E51F8" w:rsidRDefault="008E51F8" w:rsidP="008E51F8">
      <w:pPr>
        <w:rPr>
          <w:rFonts w:cstheme="minorHAnsi"/>
        </w:rPr>
      </w:pPr>
      <w:r w:rsidRPr="008E51F8">
        <w:rPr>
          <w:rFonts w:cstheme="minorHAnsi"/>
        </w:rPr>
        <w:t>„Bei aller empfundenen Unvollkommenheit zählt vor dem Herrn doch immer mein Sehnen nach ihm, meine Liebe zu ihm, meine ihm geschenkte Zeit“. (aus: Eucharistische Anbetung Ideenwerkstatt 2020)</w:t>
      </w:r>
    </w:p>
    <w:p w:rsidR="008E51F8" w:rsidRDefault="008E51F8" w:rsidP="00E3779B">
      <w:pPr>
        <w:rPr>
          <w:rFonts w:cstheme="minorHAnsi"/>
        </w:rPr>
      </w:pPr>
    </w:p>
    <w:p w:rsidR="0015215B" w:rsidRDefault="0015215B" w:rsidP="00E3779B">
      <w:pPr>
        <w:rPr>
          <w:rFonts w:cstheme="minorHAnsi"/>
          <w:b/>
        </w:rPr>
      </w:pPr>
      <w:r>
        <w:rPr>
          <w:rFonts w:cstheme="minorHAnsi"/>
          <w:b/>
        </w:rPr>
        <w:t>Die nächste Sitzung des Kirchengemeinderates</w:t>
      </w:r>
    </w:p>
    <w:p w:rsidR="0015215B" w:rsidRDefault="0015215B" w:rsidP="00E3779B">
      <w:pPr>
        <w:rPr>
          <w:rFonts w:cstheme="minorHAnsi"/>
        </w:rPr>
      </w:pPr>
      <w:r>
        <w:rPr>
          <w:rFonts w:cstheme="minorHAnsi"/>
        </w:rPr>
        <w:t>findet am Mittwoch, den 23. April 2021 um 19.30 Uhr in der Marienburg statt.</w:t>
      </w:r>
    </w:p>
    <w:p w:rsidR="00DE2C49" w:rsidRDefault="00DE2C49" w:rsidP="00E3779B">
      <w:pPr>
        <w:rPr>
          <w:rFonts w:cstheme="minorHAnsi"/>
        </w:rPr>
      </w:pPr>
      <w:r>
        <w:rPr>
          <w:rFonts w:cstheme="minorHAnsi"/>
        </w:rPr>
        <w:t>Tagesordnung:</w:t>
      </w:r>
    </w:p>
    <w:p w:rsidR="00DE2C49" w:rsidRPr="00DE2C49" w:rsidRDefault="00DE2C49" w:rsidP="00DE2C49">
      <w:pPr>
        <w:pStyle w:val="KeinLeerraum"/>
        <w:numPr>
          <w:ilvl w:val="0"/>
          <w:numId w:val="1"/>
        </w:numPr>
      </w:pPr>
      <w:r w:rsidRPr="00DE2C49">
        <w:t xml:space="preserve">Begrüßung </w:t>
      </w:r>
      <w:r w:rsidRPr="00DE2C49">
        <w:tab/>
      </w:r>
      <w:r w:rsidRPr="00DE2C49">
        <w:tab/>
      </w:r>
      <w:r w:rsidRPr="00DE2C49">
        <w:tab/>
      </w:r>
      <w:r w:rsidRPr="00DE2C49">
        <w:tab/>
      </w:r>
      <w:r w:rsidRPr="00DE2C49">
        <w:tab/>
      </w:r>
      <w:r w:rsidRPr="00DE2C49">
        <w:tab/>
      </w:r>
      <w:r w:rsidRPr="00DE2C49">
        <w:tab/>
      </w:r>
      <w:bookmarkStart w:id="0" w:name="_GoBack"/>
      <w:bookmarkEnd w:id="0"/>
    </w:p>
    <w:p w:rsidR="00DE2C49" w:rsidRPr="00DE2C49" w:rsidRDefault="00DE2C49" w:rsidP="00DE2C49">
      <w:pPr>
        <w:pStyle w:val="KeinLeerraum"/>
        <w:numPr>
          <w:ilvl w:val="0"/>
          <w:numId w:val="1"/>
        </w:numPr>
      </w:pPr>
      <w:r w:rsidRPr="00DE2C49">
        <w:t>Geistlicher Impuls</w:t>
      </w:r>
      <w:r w:rsidRPr="00DE2C49">
        <w:tab/>
      </w:r>
      <w:r w:rsidRPr="00DE2C49">
        <w:tab/>
      </w:r>
      <w:r w:rsidRPr="00DE2C49">
        <w:tab/>
      </w:r>
      <w:r w:rsidRPr="00DE2C49">
        <w:tab/>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Protokoll vom 20.05.2021</w:t>
      </w:r>
    </w:p>
    <w:p w:rsidR="00DE2C49" w:rsidRPr="00DE2C49" w:rsidRDefault="00DE2C49" w:rsidP="00DE2C49">
      <w:pPr>
        <w:pStyle w:val="KeinLeerraum"/>
        <w:numPr>
          <w:ilvl w:val="0"/>
          <w:numId w:val="1"/>
        </w:numPr>
      </w:pPr>
      <w:r w:rsidRPr="00DE2C49">
        <w:t>Genehmigung des Protokolls vom 20.05.2021</w:t>
      </w:r>
      <w:r w:rsidRPr="00DE2C49">
        <w:tab/>
      </w:r>
      <w:r w:rsidRPr="00DE2C49">
        <w:tab/>
      </w:r>
      <w:r w:rsidRPr="00DE2C49">
        <w:tab/>
      </w:r>
    </w:p>
    <w:p w:rsidR="00DE2C49" w:rsidRPr="00DE2C49" w:rsidRDefault="00DE2C49" w:rsidP="00DE2C49">
      <w:pPr>
        <w:pStyle w:val="KeinLeerraum"/>
        <w:numPr>
          <w:ilvl w:val="0"/>
          <w:numId w:val="1"/>
        </w:numPr>
      </w:pPr>
      <w:r w:rsidRPr="00DE2C49">
        <w:t>Anträge zur Tagesordnung</w:t>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 xml:space="preserve">Genehmigung der Tagesordnung </w:t>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Mitglied beim Architektenwettbewerb Neubau Rathaus</w:t>
      </w:r>
      <w:r w:rsidRPr="00DE2C49">
        <w:tab/>
      </w:r>
    </w:p>
    <w:p w:rsidR="00DE2C49" w:rsidRPr="00DE2C49" w:rsidRDefault="00DE2C49" w:rsidP="00DE2C49">
      <w:pPr>
        <w:pStyle w:val="KeinLeerraum"/>
        <w:numPr>
          <w:ilvl w:val="0"/>
          <w:numId w:val="1"/>
        </w:numPr>
      </w:pPr>
      <w:r w:rsidRPr="00DE2C49">
        <w:t>Seniorenpastoral</w:t>
      </w:r>
      <w:r w:rsidRPr="00DE2C49">
        <w:tab/>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Berichte aus den Ausschüssen</w:t>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Erstkommunion 2021</w:t>
      </w:r>
      <w:r w:rsidRPr="00DE2C49">
        <w:tab/>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Außenanlagen St. Stephanus</w:t>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proofErr w:type="spellStart"/>
      <w:r w:rsidRPr="00DE2C49">
        <w:t>Ministrantenarbeit</w:t>
      </w:r>
      <w:proofErr w:type="spellEnd"/>
      <w:r w:rsidRPr="00DE2C49">
        <w:t xml:space="preserve"> aktuell</w:t>
      </w:r>
      <w:r w:rsidRPr="00DE2C49">
        <w:tab/>
      </w:r>
      <w:r w:rsidRPr="00DE2C49">
        <w:tab/>
      </w:r>
      <w:r w:rsidRPr="00DE2C49">
        <w:tab/>
      </w:r>
      <w:r w:rsidRPr="00DE2C49">
        <w:tab/>
      </w:r>
      <w:r w:rsidRPr="00DE2C49">
        <w:tab/>
      </w:r>
    </w:p>
    <w:p w:rsidR="00DE2C49" w:rsidRPr="00DE2C49" w:rsidRDefault="00DE2C49" w:rsidP="00DE2C49">
      <w:pPr>
        <w:pStyle w:val="KeinLeerraum"/>
        <w:numPr>
          <w:ilvl w:val="0"/>
          <w:numId w:val="1"/>
        </w:numPr>
      </w:pPr>
      <w:r w:rsidRPr="00DE2C49">
        <w:t>Talentschuppensuche Kindergottesdienst</w:t>
      </w:r>
      <w:r w:rsidRPr="00DE2C49">
        <w:tab/>
      </w:r>
      <w:r w:rsidRPr="00DE2C49">
        <w:tab/>
      </w:r>
      <w:r w:rsidRPr="00DE2C49">
        <w:tab/>
      </w:r>
    </w:p>
    <w:p w:rsidR="00DE2C49" w:rsidRPr="001C4F15" w:rsidRDefault="00DE2C49" w:rsidP="00DE2C49">
      <w:pPr>
        <w:pStyle w:val="Listenabsatz"/>
        <w:numPr>
          <w:ilvl w:val="0"/>
          <w:numId w:val="1"/>
        </w:numPr>
        <w:rPr>
          <w:rFonts w:cstheme="minorHAnsi"/>
        </w:rPr>
      </w:pPr>
      <w:r w:rsidRPr="00DE2C49">
        <w:t>Ehrennadeln für langjährige KGR-Mitglieder</w:t>
      </w:r>
      <w:r w:rsidRPr="00DE2C49">
        <w:rPr>
          <w:sz w:val="24"/>
          <w:szCs w:val="24"/>
        </w:rPr>
        <w:tab/>
      </w:r>
    </w:p>
    <w:p w:rsidR="001C4F15" w:rsidRPr="00421AAA" w:rsidRDefault="001C4F15" w:rsidP="001C4F15">
      <w:pPr>
        <w:pStyle w:val="KeinLeerraum"/>
        <w:numPr>
          <w:ilvl w:val="0"/>
          <w:numId w:val="1"/>
        </w:numPr>
      </w:pPr>
      <w:r w:rsidRPr="00421AAA">
        <w:t>Verschiedenes</w:t>
      </w:r>
    </w:p>
    <w:p w:rsidR="001C4F15" w:rsidRPr="00421AAA" w:rsidRDefault="001C4F15" w:rsidP="001C4F15">
      <w:pPr>
        <w:pStyle w:val="KeinLeerraum"/>
        <w:numPr>
          <w:ilvl w:val="0"/>
          <w:numId w:val="1"/>
        </w:numPr>
      </w:pPr>
      <w:r w:rsidRPr="00421AAA">
        <w:t>Termin nächste Sitzung mit Vorschlägen Tagesordnungspunkten</w:t>
      </w:r>
    </w:p>
    <w:p w:rsidR="001C4F15" w:rsidRDefault="001C4F15" w:rsidP="001C4F15">
      <w:pPr>
        <w:rPr>
          <w:rFonts w:cstheme="minorHAnsi"/>
        </w:rPr>
      </w:pPr>
      <w:r>
        <w:rPr>
          <w:rFonts w:cstheme="minorHAnsi"/>
        </w:rPr>
        <w:t>Nichtöffentlich:</w:t>
      </w:r>
    </w:p>
    <w:p w:rsidR="001C4F15" w:rsidRPr="001C4F15" w:rsidRDefault="001C4F15" w:rsidP="001C4F15">
      <w:pPr>
        <w:pStyle w:val="Listenabsatz"/>
        <w:numPr>
          <w:ilvl w:val="0"/>
          <w:numId w:val="1"/>
        </w:numPr>
        <w:rPr>
          <w:rFonts w:cstheme="minorHAnsi"/>
        </w:rPr>
      </w:pPr>
      <w:r w:rsidRPr="00421AAA">
        <w:t xml:space="preserve">Beschäftigungsänderungen Kindergarten Arche </w:t>
      </w:r>
      <w:proofErr w:type="spellStart"/>
      <w:r w:rsidRPr="00421AAA">
        <w:t>Noach</w:t>
      </w:r>
      <w:proofErr w:type="spellEnd"/>
    </w:p>
    <w:p w:rsidR="001C4F15" w:rsidRPr="001C4F15" w:rsidRDefault="001C4F15" w:rsidP="001C4F15">
      <w:pPr>
        <w:rPr>
          <w:rFonts w:cstheme="minorHAnsi"/>
        </w:rPr>
      </w:pPr>
    </w:p>
    <w:p w:rsidR="007637E2" w:rsidRDefault="007637E2" w:rsidP="007637E2">
      <w:pPr>
        <w:rPr>
          <w:b/>
          <w:bCs/>
        </w:rPr>
      </w:pPr>
      <w:r w:rsidRPr="004C2EF9">
        <w:rPr>
          <w:b/>
          <w:bCs/>
        </w:rPr>
        <w:t>Gemeinsames Haus</w:t>
      </w:r>
    </w:p>
    <w:p w:rsidR="007637E2" w:rsidRDefault="007637E2" w:rsidP="007637E2">
      <w:r w:rsidRPr="004C2EF9">
        <w:t>Wachstum</w:t>
      </w:r>
    </w:p>
    <w:p w:rsidR="007637E2" w:rsidRDefault="007637E2" w:rsidP="007637E2">
      <w:r>
        <w:t xml:space="preserve">Es kann schnell sein oder langsam, das Wachstum, positiv oder auch negativ. </w:t>
      </w:r>
    </w:p>
    <w:p w:rsidR="007637E2" w:rsidRDefault="007637E2" w:rsidP="007637E2">
      <w:r>
        <w:t>Der moderne Mensch in Politik und Wirtschaft ist auf das schnelle positive Wachstum aus. Das ist Sinn und Zweck seines Handelns. Die Erfahrung zeigt jedoch meist, dass schnelles positives Wachstum auch plötzlich schnelles negatives Wachstum werden kann; und das mit teils verheerenden Folgen (man denke z.B. an Börsencrashs oder Geschwindigkeitsunfälle auf der Autobahn). Schnelligkeit ist so ständiges Ziel und ständige Gefahr, da wir auch bei dem kleinsten Fehler oder unerwarteten Ereignis meist keine Chance mehr haben, adäquat einzugreifen. Die Physik lehrt uns, dass Schnelles deutlich schwieriger zu bändigen ist, viel mehr Energie ist nötig, Energie, die auch zerstörerisch werden kann.</w:t>
      </w:r>
    </w:p>
    <w:p w:rsidR="007637E2" w:rsidRDefault="007637E2" w:rsidP="007637E2">
      <w:r>
        <w:t>Die Natur kann beides, eigentlich sogar alle vier Arten, nämlich schnell, langsam, positiv und negativ wachsen. Jedoch, und so kann man es erkennen, wenn man die Natur beobachtet, nutzt sie meist den sicheren, ungefährlichen Weg des langsamen Wachstums, welches wir gerade auch jetzt im Frühling bzw. Frühsommer positiv erleben können:</w:t>
      </w:r>
    </w:p>
    <w:p w:rsidR="007637E2" w:rsidRDefault="007637E2" w:rsidP="007637E2">
      <w:r>
        <w:t xml:space="preserve">An einem Tag erkennt man wenig vom fortschreitenden Wachstum. Kehrt man aber drei Tage später zum gleichen Ort in der Natur zurück, so ist man erstaunt, was alles gewachsen und geworden ist in </w:t>
      </w:r>
      <w:r>
        <w:lastRenderedPageBreak/>
        <w:t>doch so kurzer Zeit. Sicher, langsam, mit Geduld und Liebe und doch um so viel mehr eindrucksvoll und stark als jeder Geschwindigkeitsrekord auf der Autobahn oder Börsenhöhenflug.</w:t>
      </w:r>
    </w:p>
    <w:p w:rsidR="007637E2" w:rsidRDefault="007637E2" w:rsidP="007637E2">
      <w:r>
        <w:t xml:space="preserve">Sehen Sie es? Wieder so ein Baustein der Natur, den wir uns deutlich mehr zu eigen machen sollten. </w:t>
      </w:r>
    </w:p>
    <w:p w:rsidR="007637E2" w:rsidRPr="004C2EF9" w:rsidRDefault="007637E2" w:rsidP="007637E2">
      <w:r>
        <w:t xml:space="preserve">Für den Ökologie-Ausschuss: Justin </w:t>
      </w:r>
      <w:proofErr w:type="spellStart"/>
      <w:r>
        <w:t>Tritschler</w:t>
      </w:r>
      <w:proofErr w:type="spellEnd"/>
    </w:p>
    <w:p w:rsidR="00EC5F77" w:rsidRDefault="00EC5F77" w:rsidP="00EC5F77">
      <w:pPr>
        <w:pStyle w:val="KeinLeerraum"/>
        <w:rPr>
          <w:b/>
        </w:rPr>
      </w:pPr>
    </w:p>
    <w:p w:rsidR="00EC5F77" w:rsidRDefault="00EC5F77" w:rsidP="00EC5F77">
      <w:pPr>
        <w:pStyle w:val="KeinLeerraum"/>
        <w:rPr>
          <w:b/>
        </w:rPr>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1E1"/>
    <w:multiLevelType w:val="hybridMultilevel"/>
    <w:tmpl w:val="C938F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7"/>
    <w:rsid w:val="00010065"/>
    <w:rsid w:val="00034C14"/>
    <w:rsid w:val="0004377C"/>
    <w:rsid w:val="000631BD"/>
    <w:rsid w:val="000C27BA"/>
    <w:rsid w:val="000C5918"/>
    <w:rsid w:val="000D35C6"/>
    <w:rsid w:val="000E2094"/>
    <w:rsid w:val="00117B9A"/>
    <w:rsid w:val="0015215B"/>
    <w:rsid w:val="001C4F15"/>
    <w:rsid w:val="001D0613"/>
    <w:rsid w:val="001E32BA"/>
    <w:rsid w:val="001E4191"/>
    <w:rsid w:val="001E51D5"/>
    <w:rsid w:val="00217B2B"/>
    <w:rsid w:val="002366FE"/>
    <w:rsid w:val="002A56A6"/>
    <w:rsid w:val="002A5986"/>
    <w:rsid w:val="003211D4"/>
    <w:rsid w:val="00330303"/>
    <w:rsid w:val="003501F5"/>
    <w:rsid w:val="00372AE1"/>
    <w:rsid w:val="003B2297"/>
    <w:rsid w:val="00450842"/>
    <w:rsid w:val="00485A02"/>
    <w:rsid w:val="00490CD8"/>
    <w:rsid w:val="004B3FE0"/>
    <w:rsid w:val="00512862"/>
    <w:rsid w:val="00557032"/>
    <w:rsid w:val="00582C44"/>
    <w:rsid w:val="005A64DC"/>
    <w:rsid w:val="005F4C68"/>
    <w:rsid w:val="00624919"/>
    <w:rsid w:val="007203B2"/>
    <w:rsid w:val="007637E2"/>
    <w:rsid w:val="0077145F"/>
    <w:rsid w:val="007748C5"/>
    <w:rsid w:val="00785784"/>
    <w:rsid w:val="007A041D"/>
    <w:rsid w:val="008561A9"/>
    <w:rsid w:val="008569EF"/>
    <w:rsid w:val="008572A2"/>
    <w:rsid w:val="008B6100"/>
    <w:rsid w:val="008E51F8"/>
    <w:rsid w:val="00920161"/>
    <w:rsid w:val="0099549B"/>
    <w:rsid w:val="009C2840"/>
    <w:rsid w:val="009E7394"/>
    <w:rsid w:val="009F39DF"/>
    <w:rsid w:val="00A70946"/>
    <w:rsid w:val="00A72230"/>
    <w:rsid w:val="00A8096C"/>
    <w:rsid w:val="00A977F2"/>
    <w:rsid w:val="00AB692A"/>
    <w:rsid w:val="00B45705"/>
    <w:rsid w:val="00B57E98"/>
    <w:rsid w:val="00B97B8D"/>
    <w:rsid w:val="00C102EB"/>
    <w:rsid w:val="00C36B28"/>
    <w:rsid w:val="00C5440A"/>
    <w:rsid w:val="00C774C3"/>
    <w:rsid w:val="00C80B8C"/>
    <w:rsid w:val="00CB3440"/>
    <w:rsid w:val="00CC02B5"/>
    <w:rsid w:val="00DE2C49"/>
    <w:rsid w:val="00E25497"/>
    <w:rsid w:val="00E3779B"/>
    <w:rsid w:val="00E90DF6"/>
    <w:rsid w:val="00EB21B9"/>
    <w:rsid w:val="00EC3AD1"/>
    <w:rsid w:val="00EC5F77"/>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0D06"/>
  <w15:chartTrackingRefBased/>
  <w15:docId w15:val="{71098B74-E15D-4457-8097-0E8DABCB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F77"/>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EC5F77"/>
    <w:rPr>
      <w:color w:val="0000FF"/>
      <w:u w:val="single"/>
    </w:rPr>
  </w:style>
  <w:style w:type="paragraph" w:styleId="Listenabsatz">
    <w:name w:val="List Paragraph"/>
    <w:basedOn w:val="Standard"/>
    <w:uiPriority w:val="34"/>
    <w:qFormat/>
    <w:rsid w:val="00DE2C49"/>
    <w:pPr>
      <w:ind w:left="720"/>
      <w:contextualSpacing/>
    </w:pPr>
  </w:style>
  <w:style w:type="paragraph" w:styleId="Sprechblasentext">
    <w:name w:val="Balloon Text"/>
    <w:basedOn w:val="Standard"/>
    <w:link w:val="SprechblasentextZchn"/>
    <w:uiPriority w:val="99"/>
    <w:semiHidden/>
    <w:unhideWhenUsed/>
    <w:rsid w:val="008E51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1F8"/>
    <w:rPr>
      <w:rFonts w:ascii="Segoe UI" w:hAnsi="Segoe UI" w:cs="Segoe UI"/>
      <w:sz w:val="18"/>
      <w:szCs w:val="18"/>
    </w:rPr>
  </w:style>
  <w:style w:type="character" w:styleId="Fett">
    <w:name w:val="Strong"/>
    <w:basedOn w:val="Absatz-Standardschriftart"/>
    <w:uiPriority w:val="22"/>
    <w:qFormat/>
    <w:rsid w:val="00E90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leigers@drs.de" TargetMode="External"/><Relationship Id="rId3" Type="http://schemas.openxmlformats.org/officeDocument/2006/relationships/styles" Target="styles.xml"/><Relationship Id="rId7" Type="http://schemas.openxmlformats.org/officeDocument/2006/relationships/hyperlink" Target="mailto:karl.enderle@dr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koenig.westerheim@drs.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36B0-4199-40C1-B7E0-99B518A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23</cp:revision>
  <cp:lastPrinted>2021-06-14T08:24:00Z</cp:lastPrinted>
  <dcterms:created xsi:type="dcterms:W3CDTF">2021-06-10T09:27:00Z</dcterms:created>
  <dcterms:modified xsi:type="dcterms:W3CDTF">2021-06-14T08:33:00Z</dcterms:modified>
</cp:coreProperties>
</file>